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395" w:rsidRPr="00D6140F" w:rsidRDefault="00E43526" w:rsidP="00E43526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D6140F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Информация для родителей</w:t>
      </w:r>
    </w:p>
    <w:p w:rsidR="00E43526" w:rsidRPr="00D6140F" w:rsidRDefault="00E43526" w:rsidP="00E43526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D6140F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«Как можно распознать, </w:t>
      </w:r>
      <w:r w:rsidR="00F5325B" w:rsidRPr="00D6140F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что ребёнок начал употреблять ПАВ?»</w:t>
      </w:r>
    </w:p>
    <w:p w:rsidR="00F5325B" w:rsidRDefault="00F5325B" w:rsidP="00D6140F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D6140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Общие признаки</w:t>
      </w:r>
      <w:r w:rsidR="00BB0C7D" w:rsidRPr="00D6140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, выделенные профессором Н.В. Вострокнутовым</w:t>
      </w:r>
      <w:r w:rsidRPr="00D6140F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:</w:t>
      </w:r>
    </w:p>
    <w:p w:rsidR="00D6140F" w:rsidRPr="00D6140F" w:rsidRDefault="00D6140F" w:rsidP="00D6140F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F5325B" w:rsidRPr="00D6140F" w:rsidRDefault="00F5325B" w:rsidP="00D6140F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140F">
        <w:rPr>
          <w:rFonts w:ascii="Times New Roman" w:hAnsi="Times New Roman" w:cs="Times New Roman"/>
          <w:color w:val="000000" w:themeColor="text1"/>
          <w:sz w:val="28"/>
          <w:szCs w:val="28"/>
        </w:rPr>
        <w:t>Снижение интереса к учёбе, обычным увлечениям;</w:t>
      </w:r>
    </w:p>
    <w:p w:rsidR="00BB0C7D" w:rsidRPr="00D6140F" w:rsidRDefault="00F5325B" w:rsidP="00D6140F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14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Появляется отчуждённость, эмоционально </w:t>
      </w:r>
      <w:r w:rsidR="00BB0C7D" w:rsidRPr="00D6140F">
        <w:rPr>
          <w:rFonts w:ascii="Times New Roman" w:hAnsi="Times New Roman" w:cs="Times New Roman"/>
          <w:color w:val="000000" w:themeColor="text1"/>
          <w:sz w:val="28"/>
          <w:szCs w:val="28"/>
        </w:rPr>
        <w:t>холодное отношение к окружающим</w:t>
      </w:r>
      <w:r w:rsidRPr="00D6140F">
        <w:rPr>
          <w:rFonts w:ascii="Times New Roman" w:hAnsi="Times New Roman" w:cs="Times New Roman"/>
          <w:color w:val="000000" w:themeColor="text1"/>
          <w:sz w:val="28"/>
          <w:szCs w:val="28"/>
        </w:rPr>
        <w:t>, могут</w:t>
      </w:r>
      <w:r w:rsidR="00BB0C7D" w:rsidRPr="00D614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усилиться такие черты, как скрытость и лживость;</w:t>
      </w:r>
    </w:p>
    <w:p w:rsidR="00BB0C7D" w:rsidRPr="00D6140F" w:rsidRDefault="00BB0C7D" w:rsidP="00D6140F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140F">
        <w:rPr>
          <w:rFonts w:ascii="Times New Roman" w:hAnsi="Times New Roman" w:cs="Times New Roman"/>
          <w:color w:val="000000" w:themeColor="text1"/>
          <w:sz w:val="28"/>
          <w:szCs w:val="28"/>
        </w:rPr>
        <w:t>Нередко возможны эпизоды агрессивности, раздражительности, которые сменяются периодами неестественного благодушия;</w:t>
      </w:r>
    </w:p>
    <w:p w:rsidR="00F5325B" w:rsidRPr="00D6140F" w:rsidRDefault="00BB0C7D" w:rsidP="00D6140F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14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Компания, с которой общается подросток, зачастую состоит из лиц более старшего возраста. </w:t>
      </w:r>
      <w:r w:rsidR="00F5325B" w:rsidRPr="00D614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B0C7D" w:rsidRPr="00D6140F" w:rsidRDefault="00BB0C7D" w:rsidP="00D6140F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140F">
        <w:rPr>
          <w:rFonts w:ascii="Times New Roman" w:hAnsi="Times New Roman" w:cs="Times New Roman"/>
          <w:color w:val="000000" w:themeColor="text1"/>
          <w:sz w:val="28"/>
          <w:szCs w:val="28"/>
        </w:rPr>
        <w:t>Эпизодическое наличие крупных и непонятного происхождения небольших сумм денег, не соответст</w:t>
      </w:r>
      <w:r w:rsidR="00F6218E" w:rsidRPr="00D6140F">
        <w:rPr>
          <w:rFonts w:ascii="Times New Roman" w:hAnsi="Times New Roman" w:cs="Times New Roman"/>
          <w:color w:val="000000" w:themeColor="text1"/>
          <w:sz w:val="28"/>
          <w:szCs w:val="28"/>
        </w:rPr>
        <w:t>вующих достатку семьи. Появляется стремление занять деньги или отобрать их у более слабых;</w:t>
      </w:r>
    </w:p>
    <w:p w:rsidR="00F6218E" w:rsidRPr="00D6140F" w:rsidRDefault="00F6218E" w:rsidP="00D6140F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14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Тенденция общаться по преимуществу с подростками, которые заведомо употребляют наркотики и/или другие </w:t>
      </w:r>
      <w:proofErr w:type="spellStart"/>
      <w:r w:rsidRPr="00D614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психоактивные</w:t>
      </w:r>
      <w:proofErr w:type="spellEnd"/>
      <w:r w:rsidRPr="00D614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вещества.</w:t>
      </w:r>
    </w:p>
    <w:p w:rsidR="00F6218E" w:rsidRPr="00D6140F" w:rsidRDefault="00F6218E" w:rsidP="00D6140F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14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Повышенный интерес к детям из обеспеченных семей, назойливое стремление с ними подружиться.</w:t>
      </w:r>
    </w:p>
    <w:p w:rsidR="00F6218E" w:rsidRPr="00D6140F" w:rsidRDefault="00F6218E" w:rsidP="00D6140F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14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таких атрибутов наркотизации, как шприцев, игл, небольших пузырьков, облаток из-под таблеток, небольших кулечков из целлофана или фольги, тюбиков из-под клея, пластиковых пакетов от резко пахнущих веществ, наличие специфического химического запаха от одежды и изо рта.</w:t>
      </w:r>
    </w:p>
    <w:p w:rsidR="00F6218E" w:rsidRPr="00D6140F" w:rsidRDefault="00F6218E" w:rsidP="00D6140F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14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Изменение аппетита - от полного отсутствия до резкого усиления, обжорства; эпизодически тошнота, рвота.</w:t>
      </w:r>
    </w:p>
    <w:p w:rsidR="00F6218E" w:rsidRPr="00D6140F" w:rsidRDefault="00F6218E" w:rsidP="00D6140F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14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Наличие следов от инъекций в области локтевых сгибов, предплечий, кистей рук, раздражений на коже, слизистых.</w:t>
      </w:r>
    </w:p>
    <w:p w:rsidR="00F6218E" w:rsidRPr="00D6140F" w:rsidRDefault="00F6218E" w:rsidP="00D6140F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14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"Беспричинное" сужение или расширение зрачков.</w:t>
      </w:r>
    </w:p>
    <w:p w:rsidR="00D6140F" w:rsidRPr="00D6140F" w:rsidRDefault="00D6140F" w:rsidP="00D6140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218E" w:rsidRDefault="00F6218E" w:rsidP="00F6218E">
      <w:pPr>
        <w:pStyle w:val="a3"/>
        <w:jc w:val="both"/>
      </w:pPr>
    </w:p>
    <w:p w:rsidR="006707DD" w:rsidRDefault="006707DD" w:rsidP="00F6218E">
      <w:pPr>
        <w:pStyle w:val="a3"/>
        <w:jc w:val="both"/>
      </w:pPr>
    </w:p>
    <w:p w:rsidR="006707DD" w:rsidRDefault="006707DD" w:rsidP="00F6218E">
      <w:pPr>
        <w:pStyle w:val="a3"/>
        <w:jc w:val="both"/>
      </w:pPr>
    </w:p>
    <w:p w:rsidR="006707DD" w:rsidRDefault="006707DD" w:rsidP="00F6218E">
      <w:pPr>
        <w:pStyle w:val="a3"/>
        <w:jc w:val="both"/>
      </w:pPr>
    </w:p>
    <w:p w:rsidR="0003736B" w:rsidRPr="00F6218E" w:rsidRDefault="0003736B" w:rsidP="00F6218E">
      <w:pPr>
        <w:pStyle w:val="a3"/>
        <w:jc w:val="both"/>
      </w:pPr>
    </w:p>
    <w:p w:rsidR="006D7512" w:rsidRDefault="006D7512" w:rsidP="0067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75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Как плохая ситуация в семье может влиять на подростка?</w:t>
      </w:r>
    </w:p>
    <w:p w:rsidR="006707DD" w:rsidRPr="006D7512" w:rsidRDefault="006707DD" w:rsidP="006707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D7512" w:rsidRPr="006D7512" w:rsidRDefault="006D7512" w:rsidP="006707D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Неблагоприятные тенденции развития се</w:t>
      </w:r>
      <w:r w:rsid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мьи и ухудшение </w:t>
      </w:r>
      <w:proofErr w:type="spellStart"/>
      <w:r w:rsid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микросоциальной</w:t>
      </w:r>
      <w:proofErr w:type="spellEnd"/>
      <w:r w:rsid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(семейной)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среды, определяющей социальную ситуацию развития р</w:t>
      </w:r>
      <w:r w:rsid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ебенка,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значимым фактором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риска </w:t>
      </w:r>
      <w:r w:rsid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уязвимости ребенка к возможному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 в </w:t>
      </w:r>
      <w:proofErr w:type="spellStart"/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наркопотребление</w:t>
      </w:r>
      <w:proofErr w:type="spellEnd"/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всех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возрастных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 детей и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подростков, одна из таких тенд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енций - </w:t>
      </w:r>
      <w:proofErr w:type="spellStart"/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</w:t>
      </w:r>
      <w:r w:rsidR="00ED7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станцирование</w:t>
      </w:r>
      <w:proofErr w:type="spellEnd"/>
      <w:r w:rsidR="00ED7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 родителя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</w:t>
      </w:r>
      <w:r w:rsid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воспитания, низкая эмоциональная вовлеченность и </w:t>
      </w:r>
      <w:r w:rsid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неудовлетворительный 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70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родителей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функции. В связи 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миграцией населения в связи с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трудоустройством и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особенностями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наблюдается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</w:t>
      </w:r>
      <w:r w:rsid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ункционально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неполных семей. Функционально неполная семья - полная по формальному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составу, в которой один из супругов не может постоянно выполнять свои функции. Причины,</w:t>
      </w:r>
      <w:r w:rsid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препятствующие реализации супругом </w:t>
      </w:r>
      <w:r w:rsid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своих семейных ролей могут быть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различны: тяжелое или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</w:t>
      </w:r>
      <w:r w:rsid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ническое заболевание, специфика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деятельности, длительное отсутствие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супруга.</w:t>
      </w:r>
      <w:r w:rsid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Дисгармоничность системы семейного воспитания является достаточно распространенным</w:t>
      </w:r>
      <w:r w:rsid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симптомом дисфункции современной российской семьи.</w:t>
      </w:r>
    </w:p>
    <w:p w:rsidR="006D7512" w:rsidRPr="006D7512" w:rsidRDefault="006D7512" w:rsidP="00ED704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семейного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является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интегративной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характеристикой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воспитательной</w:t>
      </w:r>
      <w:r w:rsid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системы. </w:t>
      </w:r>
    </w:p>
    <w:p w:rsidR="006D7512" w:rsidRPr="006D7512" w:rsidRDefault="00ED7045" w:rsidP="006707D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D70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</w:t>
      </w:r>
      <w:r w:rsidR="006D7512" w:rsidRPr="00ED70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тличительными чертами</w:t>
      </w:r>
      <w:r w:rsidRPr="00ED70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дисгармоничного семейного воспитания</w:t>
      </w:r>
      <w:r w:rsidR="006D7512" w:rsidRPr="00ED704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6D7512" w:rsidRPr="006D75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являются:</w:t>
      </w:r>
    </w:p>
    <w:p w:rsidR="006D7512" w:rsidRPr="006D7512" w:rsidRDefault="006D7512" w:rsidP="006707D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недостаточный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эмоционального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ребенка,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эмоциональное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отвержение и амбивалентное отношение, отсутствие взаимности;</w:t>
      </w:r>
    </w:p>
    <w:p w:rsidR="006D7512" w:rsidRPr="006D7512" w:rsidRDefault="006D7512" w:rsidP="006707D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-низкий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сплоченности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разногласия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вопросах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детей;</w:t>
      </w:r>
    </w:p>
    <w:p w:rsidR="006D7512" w:rsidRPr="006D7512" w:rsidRDefault="006D7512" w:rsidP="006707D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-высокий уровень противоречивости, непоследовательности в отношениях родителя с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детьми;</w:t>
      </w:r>
    </w:p>
    <w:p w:rsidR="006D7512" w:rsidRPr="006D7512" w:rsidRDefault="006D7512" w:rsidP="006707D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-ограничение активности ребенка в различных сферах жизнедеятельности детей;</w:t>
      </w:r>
    </w:p>
    <w:p w:rsidR="006D7512" w:rsidRPr="006D7512" w:rsidRDefault="006D7512" w:rsidP="006707D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-завышение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недостаточная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требовательность,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вседозволенность;</w:t>
      </w:r>
    </w:p>
    <w:p w:rsidR="006D7512" w:rsidRPr="006D7512" w:rsidRDefault="006D7512" w:rsidP="006707D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-неконструктивный характер контроля, низкий уровень родительского мониторинга,</w:t>
      </w:r>
      <w:r w:rsidRPr="00670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чрезмерность санкций или их полное отсутствие;</w:t>
      </w:r>
    </w:p>
    <w:p w:rsidR="006D7512" w:rsidRPr="006D7512" w:rsidRDefault="006D7512" w:rsidP="006707D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-повышенная конфликтность, характеризующая повседневное общение с ребенком;</w:t>
      </w:r>
    </w:p>
    <w:p w:rsidR="006D7512" w:rsidRPr="006707DD" w:rsidRDefault="006D7512" w:rsidP="006707DD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-недостаточность или чрезмерность удовлетворения потребностей ребенка.</w:t>
      </w:r>
    </w:p>
    <w:p w:rsidR="00B24F4C" w:rsidRPr="006707DD" w:rsidRDefault="00B24F4C" w:rsidP="006707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4F4C" w:rsidRPr="006707DD" w:rsidRDefault="00B24F4C" w:rsidP="006D7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D7512" w:rsidRPr="006707DD" w:rsidTr="006D7512">
        <w:tc>
          <w:tcPr>
            <w:tcW w:w="4672" w:type="dxa"/>
          </w:tcPr>
          <w:p w:rsidR="006D7512" w:rsidRPr="006D7512" w:rsidRDefault="006D7512" w:rsidP="006707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75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Семейные условия, определяющие</w:t>
            </w:r>
            <w:r w:rsidRPr="00670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формирование</w:t>
            </w:r>
            <w:r w:rsidR="00670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конструктивного</w:t>
            </w:r>
          </w:p>
          <w:p w:rsidR="006D7512" w:rsidRPr="006707DD" w:rsidRDefault="006707DD" w:rsidP="006707D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«хорошего»</w:t>
            </w:r>
            <w:r w:rsidR="006D7512" w:rsidRPr="006D75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поведения</w:t>
            </w:r>
          </w:p>
        </w:tc>
        <w:tc>
          <w:tcPr>
            <w:tcW w:w="4673" w:type="dxa"/>
          </w:tcPr>
          <w:p w:rsidR="006D7512" w:rsidRPr="006707DD" w:rsidRDefault="006D7512" w:rsidP="006707D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D75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Семейные условия, определяющие</w:t>
            </w:r>
            <w:r w:rsidRPr="00670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форми</w:t>
            </w:r>
            <w:r w:rsidR="006707D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рование деструктивного «плохого» </w:t>
            </w:r>
            <w:r w:rsidRPr="006D75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поведения</w:t>
            </w:r>
          </w:p>
        </w:tc>
      </w:tr>
      <w:tr w:rsidR="006D7512" w:rsidRPr="006707DD" w:rsidTr="006D7512">
        <w:tc>
          <w:tcPr>
            <w:tcW w:w="4672" w:type="dxa"/>
          </w:tcPr>
          <w:p w:rsidR="006D7512" w:rsidRPr="006D7512" w:rsidRDefault="006707DD" w:rsidP="006D751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6D7512"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меть разделять самого ребенка и его</w:t>
            </w:r>
          </w:p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проступки: "Я люблю тебя, но не принимаю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того, что ты сделал»</w:t>
            </w:r>
          </w:p>
          <w:p w:rsidR="006D7512" w:rsidRPr="006707DD" w:rsidRDefault="006D7512" w:rsidP="006D75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еопределенные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распоряжения</w:t>
            </w:r>
          </w:p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четких границ</w:t>
            </w:r>
          </w:p>
          <w:p w:rsidR="006D7512" w:rsidRPr="006707DD" w:rsidRDefault="006D7512" w:rsidP="006D75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7512" w:rsidRPr="006707DD" w:rsidTr="006D7512">
        <w:tc>
          <w:tcPr>
            <w:tcW w:w="4672" w:type="dxa"/>
          </w:tcPr>
          <w:p w:rsidR="00B24F4C" w:rsidRPr="006D7512" w:rsidRDefault="006707DD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B24F4C"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меть активно слушать и понимать</w:t>
            </w:r>
            <w:r w:rsidR="00B24F4C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24F4C"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переживания и потребности своего ребенка</w:t>
            </w:r>
          </w:p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D7512" w:rsidRPr="006707DD" w:rsidRDefault="006D7512" w:rsidP="006D75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24F4C" w:rsidRPr="006D7512" w:rsidRDefault="006707DD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B24F4C"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тсутствие у родителей между собой</w:t>
            </w:r>
            <w:r w:rsidR="00B24F4C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24F4C"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содружества</w:t>
            </w:r>
            <w:r w:rsidR="00B24F4C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24F4C"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B24F4C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24F4C"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четкой</w:t>
            </w:r>
            <w:r w:rsidR="00B24F4C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24F4C"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позиции</w:t>
            </w:r>
            <w:r w:rsidR="00B24F4C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24F4C"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</w:p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отношению к детям</w:t>
            </w:r>
          </w:p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D7512" w:rsidRPr="006707DD" w:rsidRDefault="006D7512" w:rsidP="006D75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7512" w:rsidRPr="006707DD" w:rsidTr="006D7512">
        <w:tc>
          <w:tcPr>
            <w:tcW w:w="4672" w:type="dxa"/>
          </w:tcPr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вмешиваться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занятия,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которыми</w:t>
            </w:r>
          </w:p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справляется,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заниматься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вместе, помогать, когда он просит</w:t>
            </w:r>
          </w:p>
          <w:p w:rsidR="006D7512" w:rsidRPr="006707DD" w:rsidRDefault="006D7512" w:rsidP="006D75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24F4C" w:rsidRPr="006D7512" w:rsidRDefault="006707DD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B24F4C"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гнорирование родителями хорошего</w:t>
            </w:r>
            <w:r w:rsidR="00B24F4C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24F4C"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поведения</w:t>
            </w:r>
            <w:r w:rsidR="00B24F4C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24F4C"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одновременно</w:t>
            </w:r>
            <w:r w:rsidR="00B24F4C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24F4C"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наказанием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плохого (чаще такой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оказывается позиция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отца)</w:t>
            </w:r>
          </w:p>
          <w:p w:rsidR="006D7512" w:rsidRPr="006707DD" w:rsidRDefault="006D7512" w:rsidP="006D75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7512" w:rsidRPr="006707DD" w:rsidTr="006D7512">
        <w:tc>
          <w:tcPr>
            <w:tcW w:w="4672" w:type="dxa"/>
          </w:tcPr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стремиться разрешать возникающие</w:t>
            </w:r>
            <w:r w:rsidR="006707DD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конфликты</w:t>
            </w:r>
            <w:r w:rsidR="006707DD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707DD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ребенком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</w:t>
            </w:r>
            <w:r w:rsidR="006707DD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угроз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наказаний,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доверять</w:t>
            </w:r>
            <w:r w:rsidR="006707DD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</w:t>
            </w:r>
          </w:p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пониманию</w:t>
            </w:r>
            <w:r w:rsidR="006707DD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707DD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делиться</w:t>
            </w:r>
            <w:r w:rsidR="006707DD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своими</w:t>
            </w:r>
            <w:r w:rsidR="006707DD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чувствами,</w:t>
            </w:r>
            <w:r w:rsidR="006707DD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которые</w:t>
            </w:r>
            <w:r w:rsidR="006707DD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возникли из-за конфликта, объяснять их</w:t>
            </w:r>
          </w:p>
          <w:p w:rsidR="006D7512" w:rsidRPr="006707DD" w:rsidRDefault="006D7512" w:rsidP="006D75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24F4C" w:rsidRPr="006D7512" w:rsidRDefault="006707DD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B24F4C"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еполный контроль, когда родители</w:t>
            </w:r>
            <w:r w:rsidR="00B24F4C"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24F4C"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знают, где находятся их дети</w:t>
            </w:r>
          </w:p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D7512" w:rsidRPr="006707DD" w:rsidRDefault="006D7512" w:rsidP="006D75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7512" w:rsidRPr="006707DD" w:rsidTr="006D7512">
        <w:tc>
          <w:tcPr>
            <w:tcW w:w="4672" w:type="dxa"/>
          </w:tcPr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остоянно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поддерживать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успехи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ребенка,</w:t>
            </w:r>
          </w:p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повседневном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общении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любые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выражения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своих теплых чувств и отношения</w:t>
            </w:r>
          </w:p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D7512" w:rsidRPr="006707DD" w:rsidRDefault="006D7512" w:rsidP="006D75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Непоследовательн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ые 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дисциплинарные требования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пустые угрозы; постоянное</w:t>
            </w:r>
          </w:p>
          <w:p w:rsidR="00B24F4C" w:rsidRPr="006D7512" w:rsidRDefault="00B24F4C" w:rsidP="00B24F4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выражение недовольства ребенком</w:t>
            </w:r>
          </w:p>
          <w:p w:rsidR="006D7512" w:rsidRPr="006707DD" w:rsidRDefault="006D7512" w:rsidP="006D75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7512" w:rsidRPr="006707DD" w:rsidTr="006D7512">
        <w:tc>
          <w:tcPr>
            <w:tcW w:w="4672" w:type="dxa"/>
          </w:tcPr>
          <w:p w:rsidR="006707DD" w:rsidRPr="006D7512" w:rsidRDefault="006707DD" w:rsidP="006707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тремиться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выражать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свои</w:t>
            </w:r>
          </w:p>
          <w:p w:rsidR="006707DD" w:rsidRPr="006D7512" w:rsidRDefault="006707DD" w:rsidP="006707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теплые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чувства и поддержку не только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словами, но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лаской, голосом,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прикосновением</w:t>
            </w:r>
          </w:p>
          <w:p w:rsidR="006D7512" w:rsidRPr="006707DD" w:rsidRDefault="006D7512" w:rsidP="006D75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6707DD" w:rsidRPr="006D7512" w:rsidRDefault="006707DD" w:rsidP="006707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тойкий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затяжной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конфликт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 родителями и остальными членами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семьи; "блоки" внутри семьи, неспособность</w:t>
            </w:r>
          </w:p>
          <w:p w:rsidR="006707DD" w:rsidRPr="006D7512" w:rsidRDefault="006707DD" w:rsidP="006707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испытывать общие для всей семьи радости</w:t>
            </w:r>
          </w:p>
          <w:p w:rsidR="006707DD" w:rsidRPr="006D7512" w:rsidRDefault="006707DD" w:rsidP="006707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D7512" w:rsidRPr="006707DD" w:rsidRDefault="006D7512" w:rsidP="006D75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07DD" w:rsidRPr="006707DD" w:rsidTr="006D7512">
        <w:tc>
          <w:tcPr>
            <w:tcW w:w="4672" w:type="dxa"/>
          </w:tcPr>
          <w:p w:rsidR="006707DD" w:rsidRPr="006707DD" w:rsidRDefault="006707DD" w:rsidP="006707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6707DD" w:rsidRPr="006D7512" w:rsidRDefault="006707DD" w:rsidP="006707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еспособность родителей понимать и</w:t>
            </w:r>
          </w:p>
          <w:p w:rsidR="006707DD" w:rsidRPr="006D7512" w:rsidRDefault="006707DD" w:rsidP="006707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сочувствовать потребностям своего ребенка</w:t>
            </w:r>
          </w:p>
          <w:p w:rsidR="006707DD" w:rsidRPr="006D7512" w:rsidRDefault="006707DD" w:rsidP="006707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нереальные родительские ожидания</w:t>
            </w:r>
          </w:p>
          <w:p w:rsidR="006707DD" w:rsidRPr="006D7512" w:rsidRDefault="006707DD" w:rsidP="006707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отношению к нему, то есть те случаи,</w:t>
            </w:r>
          </w:p>
          <w:p w:rsidR="006707DD" w:rsidRPr="006D7512" w:rsidRDefault="006707DD" w:rsidP="006707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когда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ожидают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ребенка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удовлетворения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своих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собственных,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нереализованных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эмоциональных</w:t>
            </w:r>
          </w:p>
          <w:p w:rsidR="006707DD" w:rsidRPr="006D7512" w:rsidRDefault="006707DD" w:rsidP="006707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потребностей</w:t>
            </w:r>
          </w:p>
          <w:p w:rsidR="006707DD" w:rsidRPr="006707DD" w:rsidRDefault="006707DD" w:rsidP="006707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707DD" w:rsidRPr="006707DD" w:rsidTr="006D7512">
        <w:tc>
          <w:tcPr>
            <w:tcW w:w="4672" w:type="dxa"/>
          </w:tcPr>
          <w:p w:rsidR="006707DD" w:rsidRPr="006707DD" w:rsidRDefault="006707DD" w:rsidP="006707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6707DD" w:rsidRPr="006D7512" w:rsidRDefault="006707DD" w:rsidP="006707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ера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воспитательное</w:t>
            </w:r>
            <w:r w:rsidRPr="006707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D7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значение физических и других наказаний</w:t>
            </w:r>
          </w:p>
          <w:p w:rsidR="006707DD" w:rsidRPr="006707DD" w:rsidRDefault="006707DD" w:rsidP="006707D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D7512" w:rsidRPr="006707DD" w:rsidRDefault="006D7512" w:rsidP="006D7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7512" w:rsidRPr="006707DD" w:rsidRDefault="006D7512" w:rsidP="006D7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7512" w:rsidRPr="006D7512" w:rsidRDefault="006D7512" w:rsidP="006D7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3526" w:rsidRDefault="0003736B" w:rsidP="006707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Источник: </w:t>
      </w:r>
      <w:hyperlink r:id="rId5" w:history="1">
        <w:r w:rsidRPr="00871B30">
          <w:rPr>
            <w:rStyle w:val="a5"/>
            <w:rFonts w:ascii="Times New Roman" w:hAnsi="Times New Roman" w:cs="Times New Roman"/>
            <w:sz w:val="28"/>
            <w:szCs w:val="28"/>
          </w:rPr>
          <w:t>http://centerlado.ru/</w:t>
        </w:r>
      </w:hyperlink>
    </w:p>
    <w:p w:rsidR="0003736B" w:rsidRPr="006707DD" w:rsidRDefault="0003736B" w:rsidP="006707D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736B" w:rsidRPr="006707DD" w:rsidSect="00ED704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C76DEB"/>
    <w:multiLevelType w:val="hybridMultilevel"/>
    <w:tmpl w:val="43B62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526"/>
    <w:rsid w:val="0003736B"/>
    <w:rsid w:val="00271395"/>
    <w:rsid w:val="006707DD"/>
    <w:rsid w:val="006D7512"/>
    <w:rsid w:val="00B24F4C"/>
    <w:rsid w:val="00BB0C7D"/>
    <w:rsid w:val="00D6140F"/>
    <w:rsid w:val="00E43526"/>
    <w:rsid w:val="00ED7045"/>
    <w:rsid w:val="00F5325B"/>
    <w:rsid w:val="00F6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58D86-4F44-42E1-8593-25E7101F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25B"/>
    <w:pPr>
      <w:ind w:left="720"/>
      <w:contextualSpacing/>
    </w:pPr>
  </w:style>
  <w:style w:type="table" w:styleId="a4">
    <w:name w:val="Table Grid"/>
    <w:basedOn w:val="a1"/>
    <w:uiPriority w:val="39"/>
    <w:rsid w:val="006D7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373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2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enterlad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2022-01-10T06:46:00Z</dcterms:created>
  <dcterms:modified xsi:type="dcterms:W3CDTF">2022-01-10T09:41:00Z</dcterms:modified>
</cp:coreProperties>
</file>