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31" w:rsidRPr="00214531" w:rsidRDefault="00214531" w:rsidP="002145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214531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День здоровья в 2019 году</w:t>
      </w:r>
    </w:p>
    <w:p w:rsidR="00214531" w:rsidRPr="00214531" w:rsidRDefault="00214531" w:rsidP="0021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здоровья в 2019 году традиционно празднуется ранней весной, 7 апреля. Выбор даты не случаен, именно в этот день, в 1948 году  была создана Всемирная Организация Здравоохранения (ВОЗ).</w:t>
      </w:r>
    </w:p>
    <w:p w:rsidR="00214531" w:rsidRPr="00214531" w:rsidRDefault="00214531" w:rsidP="0021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организации было продиктовано обеспокоенностью врачей многих стран ужасающим состоянием здоровья их населения после войны.</w:t>
      </w:r>
    </w:p>
    <w:p w:rsidR="00214531" w:rsidRPr="00214531" w:rsidRDefault="00214531" w:rsidP="00214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7625" cy="2578815"/>
            <wp:effectExtent l="19050" t="0" r="0" b="0"/>
            <wp:docPr id="1" name="Рисунок 1" descr="дни здоровья в 2019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ни здоровья в 2019 год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792" cy="258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531" w:rsidRPr="00214531" w:rsidRDefault="00214531" w:rsidP="0021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задачей стала просветительская и практическая работа по поддержанию здоровья населения планеты. В состав ВОЗ вошли 26 государств, сегодня ее членами являются около 200 стран, в том числе и Россия.</w:t>
      </w:r>
    </w:p>
    <w:p w:rsidR="00214531" w:rsidRPr="00214531" w:rsidRDefault="00214531" w:rsidP="0021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инициатив организации стало провозглашение  Всемирного Дня здоровья, которое ежегодно отмечается 7 апреля.</w:t>
      </w:r>
    </w:p>
    <w:p w:rsidR="00214531" w:rsidRPr="00214531" w:rsidRDefault="00214531" w:rsidP="0021453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21453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Цифры и факты</w:t>
      </w:r>
    </w:p>
    <w:p w:rsidR="00214531" w:rsidRPr="00214531" w:rsidRDefault="00214531" w:rsidP="0021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 чему в своей жизни человек не относится так безалаберно как к своему здоровью. И сколько бы ни призывали его вести здоровый образ жизни, он продолжает активно «дружить» с вредными привычками и считает, что здоровье дано навсегда. И только тогда, когда приходят болезни, он начинает пытаться что-то исправить, но часто бывает уже слишком поздно.</w:t>
      </w:r>
    </w:p>
    <w:p w:rsidR="00214531" w:rsidRPr="00214531" w:rsidRDefault="00214531" w:rsidP="0021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мире умирает около 55 млн. человек. По последним данным причинами являются:</w:t>
      </w:r>
    </w:p>
    <w:p w:rsidR="00214531" w:rsidRPr="00214531" w:rsidRDefault="00214531" w:rsidP="002145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– 8 млн.</w:t>
      </w:r>
    </w:p>
    <w:p w:rsidR="00214531" w:rsidRPr="00214531" w:rsidRDefault="00214531" w:rsidP="002145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 – 3,4 млн.</w:t>
      </w:r>
    </w:p>
    <w:p w:rsidR="00214531" w:rsidRPr="00214531" w:rsidRDefault="00214531" w:rsidP="002145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Инсульты и инфаркты – 17,2 млн.</w:t>
      </w:r>
    </w:p>
    <w:p w:rsidR="00214531" w:rsidRPr="00214531" w:rsidRDefault="00214531" w:rsidP="002145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Болезни, связанные с курением – 5 млн.</w:t>
      </w:r>
    </w:p>
    <w:p w:rsidR="00214531" w:rsidRPr="00214531" w:rsidRDefault="00214531" w:rsidP="002145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Чрезмерное употребление алкоголя – 3 млн.</w:t>
      </w:r>
    </w:p>
    <w:p w:rsidR="00214531" w:rsidRPr="00214531" w:rsidRDefault="00214531" w:rsidP="002145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отравления – 2 млн.</w:t>
      </w:r>
    </w:p>
    <w:p w:rsidR="00214531" w:rsidRPr="00214531" w:rsidRDefault="00214531" w:rsidP="002145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Укусы малярийных комаров – 0,8 млн.</w:t>
      </w:r>
    </w:p>
    <w:p w:rsidR="00214531" w:rsidRPr="00214531" w:rsidRDefault="00214531" w:rsidP="0021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некоторым данным, туберкулезом заражена треть населения планеты, около 2 млрд. людей в мире страдают ожирением, которое является причиной многих заболеваний, от синдрома внезапной смерти только в России ежегодно умирают 62 тыс. молодых здоровых людей.</w:t>
      </w:r>
    </w:p>
    <w:p w:rsidR="00214531" w:rsidRPr="00214531" w:rsidRDefault="00214531" w:rsidP="0021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год на человечество начинает атаку какое-либо новое заболевание.</w:t>
      </w:r>
    </w:p>
    <w:p w:rsidR="00214531" w:rsidRPr="00214531" w:rsidRDefault="00214531" w:rsidP="0021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Здоровья  – это не просто праздник, это день, когда каждый должен задуматься, как сберечь то, что подарила нам природа при рождении.</w:t>
      </w:r>
    </w:p>
    <w:p w:rsidR="00214531" w:rsidRPr="00214531" w:rsidRDefault="00214531" w:rsidP="0021453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21453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Задачи Всемирного Дня здоровья</w:t>
      </w:r>
    </w:p>
    <w:p w:rsidR="00214531" w:rsidRPr="00214531" w:rsidRDefault="00214531" w:rsidP="0021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работа в Дни здоровья направлена на:</w:t>
      </w:r>
    </w:p>
    <w:p w:rsidR="00214531" w:rsidRPr="00214531" w:rsidRDefault="00214531" w:rsidP="0021453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стандартов правильного подхода к здоровью</w:t>
      </w:r>
    </w:p>
    <w:p w:rsidR="00214531" w:rsidRPr="00214531" w:rsidRDefault="00214531" w:rsidP="0021453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государственным структурам в решении проблем, связанных со здоровьем граждан</w:t>
      </w:r>
    </w:p>
    <w:p w:rsidR="00214531" w:rsidRPr="00214531" w:rsidRDefault="00214531" w:rsidP="0021453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врачей повышать уровень обслуживания населения</w:t>
      </w:r>
    </w:p>
    <w:p w:rsidR="00214531" w:rsidRPr="00214531" w:rsidRDefault="00214531" w:rsidP="0021453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желания заниматься спортом и вести активную, полноценную жизнь</w:t>
      </w:r>
    </w:p>
    <w:p w:rsidR="00214531" w:rsidRPr="00214531" w:rsidRDefault="00214531" w:rsidP="0021453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молодежи внимательного отношение к своему здоровью</w:t>
      </w:r>
    </w:p>
    <w:p w:rsidR="00214531" w:rsidRPr="00214531" w:rsidRDefault="00214531" w:rsidP="0021453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возможностей для пожилых людей получения льготных условий лечения и покупки лекарств</w:t>
      </w:r>
    </w:p>
    <w:p w:rsidR="00214531" w:rsidRPr="00214531" w:rsidRDefault="00214531" w:rsidP="0021453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вредных привычек</w:t>
      </w:r>
    </w:p>
    <w:p w:rsidR="00214531" w:rsidRPr="00214531" w:rsidRDefault="00214531" w:rsidP="0021453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статей о значимости здоровья нации и каждого человека в отдельности</w:t>
      </w:r>
    </w:p>
    <w:p w:rsidR="00214531" w:rsidRPr="00214531" w:rsidRDefault="00214531" w:rsidP="0021453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Разъяснительная работа о значении профилактики заболеваний</w:t>
      </w:r>
    </w:p>
    <w:p w:rsidR="00214531" w:rsidRPr="00214531" w:rsidRDefault="00214531" w:rsidP="006A55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населения на постоянный и внимательный контроль за здоровьем маленьких детей.</w:t>
      </w:r>
    </w:p>
    <w:p w:rsidR="00214531" w:rsidRPr="00214531" w:rsidRDefault="00214531" w:rsidP="006A5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31" w:rsidRPr="00214531" w:rsidRDefault="00214531" w:rsidP="006A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важны не только агитация и призывы, необходимо личное участие каждого в спортивных мероприятиях и оздоровительных акциях.</w:t>
      </w:r>
    </w:p>
    <w:p w:rsidR="00214531" w:rsidRPr="00214531" w:rsidRDefault="006A550F" w:rsidP="0021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-74295</wp:posOffset>
            </wp:positionH>
            <wp:positionV relativeFrom="margin">
              <wp:posOffset>6421755</wp:posOffset>
            </wp:positionV>
            <wp:extent cx="3222625" cy="2286000"/>
            <wp:effectExtent l="19050" t="0" r="0" b="0"/>
            <wp:wrapSquare wrapText="bothSides"/>
            <wp:docPr id="2" name="Рисунок 2" descr="календарь дней здоровья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ендарь дней здоровья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531"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214531" w:rsidRPr="00214531" w:rsidRDefault="00214531" w:rsidP="002145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конференций, форумов, выставок;</w:t>
      </w:r>
    </w:p>
    <w:p w:rsidR="00214531" w:rsidRPr="00214531" w:rsidRDefault="00214531" w:rsidP="002145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массовых зарядках с привлечением большого количества людей разных возрастов;</w:t>
      </w:r>
    </w:p>
    <w:p w:rsidR="00214531" w:rsidRPr="00214531" w:rsidRDefault="00214531" w:rsidP="002145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футбольные матчи;</w:t>
      </w:r>
    </w:p>
    <w:p w:rsidR="00214531" w:rsidRPr="00214531" w:rsidRDefault="00214531" w:rsidP="002145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велогонки;</w:t>
      </w:r>
    </w:p>
    <w:p w:rsidR="00214531" w:rsidRPr="00214531" w:rsidRDefault="00214531" w:rsidP="002145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марафоны;</w:t>
      </w:r>
    </w:p>
    <w:p w:rsidR="00214531" w:rsidRPr="00214531" w:rsidRDefault="00214531" w:rsidP="002145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крови на донорских пунктах;</w:t>
      </w:r>
    </w:p>
    <w:p w:rsidR="00214531" w:rsidRPr="00214531" w:rsidRDefault="00214531" w:rsidP="002145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бригад врачей в удаленные населенные пункты;</w:t>
      </w:r>
    </w:p>
    <w:p w:rsidR="00214531" w:rsidRPr="00214531" w:rsidRDefault="00214531" w:rsidP="002145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бесплатные консультации специалистов;</w:t>
      </w:r>
    </w:p>
    <w:p w:rsidR="00214531" w:rsidRPr="00214531" w:rsidRDefault="00214531" w:rsidP="002145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слуха, зрения, давления, диагностика риска возможного инсульта или инфаркта.</w:t>
      </w:r>
    </w:p>
    <w:p w:rsidR="00214531" w:rsidRPr="00214531" w:rsidRDefault="00214531" w:rsidP="0021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Традицией стала и благотворительная работа волонтеров в масштабных «акциях добра» для больных, престарелых и одиноких людей.</w:t>
      </w:r>
    </w:p>
    <w:p w:rsidR="00214531" w:rsidRPr="00214531" w:rsidRDefault="00214531" w:rsidP="0021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Министерством здравоохранения ежегодно разрабатываются рекомендации по проведению Всероссийского Дня здоровья, начиная от детских садов и школ, заканчивая крупными компаниями и предприятиями.</w:t>
      </w:r>
    </w:p>
    <w:p w:rsidR="00214531" w:rsidRDefault="00214531" w:rsidP="0021453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214531" w:rsidRPr="00214531" w:rsidRDefault="00214531" w:rsidP="0021453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21453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История праздника</w:t>
      </w:r>
    </w:p>
    <w:p w:rsidR="00214531" w:rsidRPr="00214531" w:rsidRDefault="00214531" w:rsidP="0021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этот день посвящается какой-либо проблеме в борьбе с заболеваниями, которые беспощадно и часто незаметно подрывают здоровый потенциал народонаселения планеты.</w:t>
      </w:r>
    </w:p>
    <w:p w:rsidR="00214531" w:rsidRPr="00214531" w:rsidRDefault="00214531" w:rsidP="0021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Темой первого Всемирного Дня здоровья в 1995 году была ликвидация такого коварной болезни как полиомиелит, в результате которой многие дети становились инвалидами.</w:t>
      </w:r>
    </w:p>
    <w:p w:rsidR="00214531" w:rsidRPr="00214531" w:rsidRDefault="00214531" w:rsidP="00214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8400" cy="4162425"/>
            <wp:effectExtent l="19050" t="0" r="0" b="0"/>
            <wp:docPr id="3" name="Рисунок 3" descr="день здоровья 2018 чебокс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здоровья 2018 чебокса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531" w:rsidRPr="00214531" w:rsidRDefault="00214531" w:rsidP="0021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последующие 20 лет темами Всемирных Дней здоровья становились различные актуальные проблемы здравоохранения.</w:t>
      </w:r>
    </w:p>
    <w:p w:rsidR="006A550F" w:rsidRDefault="006A550F" w:rsidP="0021453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2B590B" w:rsidRDefault="002B590B" w:rsidP="0021453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2B590B" w:rsidRDefault="002B590B" w:rsidP="0021453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2B590B" w:rsidRDefault="002B590B" w:rsidP="0021453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214531" w:rsidRPr="00214531" w:rsidRDefault="00214531" w:rsidP="0021453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21453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lastRenderedPageBreak/>
        <w:t>Итоги работы ВОЗ за предыдущие годы</w:t>
      </w:r>
    </w:p>
    <w:p w:rsidR="00214531" w:rsidRPr="00214531" w:rsidRDefault="00214531" w:rsidP="006A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эти годы Всемирной организацией здравоохранения проведена колоссальная работа.</w:t>
      </w:r>
    </w:p>
    <w:p w:rsidR="00214531" w:rsidRPr="00214531" w:rsidRDefault="00214531" w:rsidP="006A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Всемирных Дней здоровья с 1996 по 2018 годы: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4"/>
        <w:gridCol w:w="7441"/>
      </w:tblGrid>
      <w:tr w:rsidR="00214531" w:rsidRPr="00214531" w:rsidTr="00214531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Тематика</w:t>
            </w:r>
          </w:p>
          <w:p w:rsidR="00214531" w:rsidRPr="00214531" w:rsidRDefault="00214531" w:rsidP="00214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5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Причины выбора тем для</w:t>
            </w:r>
          </w:p>
          <w:p w:rsidR="00214531" w:rsidRPr="00214531" w:rsidRDefault="00214531" w:rsidP="00214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 Всемирного Дня здоровья</w:t>
            </w:r>
          </w:p>
          <w:p w:rsidR="00214531" w:rsidRPr="00214531" w:rsidRDefault="00214531" w:rsidP="00214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(факты из отчетов ВОЗ)</w:t>
            </w:r>
          </w:p>
        </w:tc>
      </w:tr>
      <w:tr w:rsidR="00214531" w:rsidRPr="00214531" w:rsidTr="00214531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проблемы мегаполисов</w:t>
            </w:r>
          </w:p>
        </w:tc>
        <w:tc>
          <w:tcPr>
            <w:tcW w:w="7125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 Загазованность, химические выбросы, уровень радиации, загрязнение воды. Пятерка худших городов:</w:t>
            </w:r>
          </w:p>
          <w:p w:rsidR="00214531" w:rsidRPr="00214531" w:rsidRDefault="00214531" w:rsidP="00214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 Мехико, Лос-Анджелес, Афины, Каир, Бомбей</w:t>
            </w:r>
          </w:p>
        </w:tc>
      </w:tr>
      <w:tr w:rsidR="00214531" w:rsidRPr="00214531" w:rsidTr="00214531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мутации инфекционных заболеваний</w:t>
            </w:r>
          </w:p>
        </w:tc>
        <w:tc>
          <w:tcPr>
            <w:tcW w:w="7125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Необходима разработка новых вакцин (появилось около 30 неизвестных ранее инфекционных заболеваний, ведущих к смерти)</w:t>
            </w:r>
          </w:p>
        </w:tc>
      </w:tr>
      <w:tr w:rsidR="00214531" w:rsidRPr="00214531" w:rsidTr="00214531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беременных матерей</w:t>
            </w:r>
          </w:p>
        </w:tc>
        <w:tc>
          <w:tcPr>
            <w:tcW w:w="7125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случаев смерти при родах (830 женщин ежедневно и 303 тыс. женщин ежегодно умирают при родах или от осложнений после них)</w:t>
            </w:r>
          </w:p>
        </w:tc>
      </w:tr>
      <w:tr w:rsidR="00214531" w:rsidRPr="00214531" w:rsidTr="00214531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Долголетие нации, активная старость</w:t>
            </w:r>
          </w:p>
        </w:tc>
        <w:tc>
          <w:tcPr>
            <w:tcW w:w="7125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 признала старение болезнью, что позволит финансирование его лечения на государственном уровне</w:t>
            </w:r>
          </w:p>
        </w:tc>
      </w:tr>
      <w:tr w:rsidR="00214531" w:rsidRPr="00214531" w:rsidTr="00214531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Донорство</w:t>
            </w:r>
          </w:p>
        </w:tc>
        <w:tc>
          <w:tcPr>
            <w:tcW w:w="7125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Переливание крови спасает жизнь, в  связи с распространением </w:t>
            </w:r>
            <w:proofErr w:type="spellStart"/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СПИДа</w:t>
            </w:r>
            <w:proofErr w:type="spellEnd"/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гепатита необходимы меры по обеспечению безопасности банка крови</w:t>
            </w:r>
          </w:p>
        </w:tc>
      </w:tr>
      <w:tr w:rsidR="00214531" w:rsidRPr="00214531" w:rsidTr="00214531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при психических расстройствах</w:t>
            </w:r>
          </w:p>
        </w:tc>
        <w:tc>
          <w:tcPr>
            <w:tcW w:w="7125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специалистов, поддержку лицам с психическими расстройствами должны оказывать окружающие</w:t>
            </w:r>
          </w:p>
        </w:tc>
      </w:tr>
      <w:tr w:rsidR="00214531" w:rsidRPr="00214531" w:rsidTr="00214531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движения в жизни</w:t>
            </w:r>
          </w:p>
        </w:tc>
        <w:tc>
          <w:tcPr>
            <w:tcW w:w="7125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 здоровья – в получасовом движении каждый день и отказе от использования авто</w:t>
            </w:r>
          </w:p>
        </w:tc>
      </w:tr>
      <w:tr w:rsidR="00214531" w:rsidRPr="00214531" w:rsidTr="00214531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дети и вредное воздействие окружающей среды</w:t>
            </w:r>
          </w:p>
        </w:tc>
        <w:tc>
          <w:tcPr>
            <w:tcW w:w="7125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 570 тыс. детей до 5 лет умирают от респираторных инфекций из-за загрязнения воздуха, 361 тыс. детей  умирают от диареи из-за отсутствия чистой воды и антисанитарии</w:t>
            </w:r>
          </w:p>
        </w:tc>
      </w:tr>
      <w:tr w:rsidR="00214531" w:rsidRPr="00214531" w:rsidTr="00214531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на дорогах</w:t>
            </w:r>
          </w:p>
        </w:tc>
        <w:tc>
          <w:tcPr>
            <w:tcW w:w="7125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смертность от ДТП  по всему миру достигает 1,25 млн. человек,  каждый день на дорогах гибнет 3000 человек</w:t>
            </w:r>
          </w:p>
        </w:tc>
      </w:tr>
      <w:tr w:rsidR="00214531" w:rsidRPr="00214531" w:rsidTr="00214531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матери и дитя</w:t>
            </w:r>
          </w:p>
        </w:tc>
        <w:tc>
          <w:tcPr>
            <w:tcW w:w="7125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Постоянный мониторинг здоровья матери и малыша через патронаж и консультации</w:t>
            </w:r>
          </w:p>
        </w:tc>
      </w:tr>
      <w:tr w:rsidR="00214531" w:rsidRPr="00214531" w:rsidTr="00214531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медицинских работников</w:t>
            </w:r>
          </w:p>
        </w:tc>
        <w:tc>
          <w:tcPr>
            <w:tcW w:w="7125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Существует недостаток кадров и низкий уровень квалификации медработников</w:t>
            </w:r>
          </w:p>
        </w:tc>
      </w:tr>
      <w:tr w:rsidR="00214531" w:rsidRPr="00214531" w:rsidTr="00214531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безопасность в сфере здравоохранения</w:t>
            </w:r>
          </w:p>
        </w:tc>
        <w:tc>
          <w:tcPr>
            <w:tcW w:w="7125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распространяющиеся новые эпидемии, стихийные бедствия требуют  тесного сотрудничества государств</w:t>
            </w:r>
          </w:p>
        </w:tc>
      </w:tr>
      <w:tr w:rsidR="00214531" w:rsidRPr="00214531" w:rsidTr="00214531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климата и его влияние на здоровье</w:t>
            </w:r>
          </w:p>
        </w:tc>
        <w:tc>
          <w:tcPr>
            <w:tcW w:w="7125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Глобальное потепление и засухи, землетрясения, штормы и наводнения ведут к вспышкам смертельных заболеваний и голоду, эти факторы должны быть взяты под контроль</w:t>
            </w:r>
          </w:p>
        </w:tc>
      </w:tr>
      <w:tr w:rsidR="00214531" w:rsidRPr="00214531" w:rsidTr="00214531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больниц при чрезвычайных ситуациях</w:t>
            </w:r>
          </w:p>
        </w:tc>
        <w:tc>
          <w:tcPr>
            <w:tcW w:w="7125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модернизация больниц и специальная подготовка персонала. За последний период в результате стихийных </w:t>
            </w: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бедствий пострадали 47,1 млн. человек, которым не смогли оказать помощь вовремя</w:t>
            </w:r>
          </w:p>
        </w:tc>
      </w:tr>
      <w:tr w:rsidR="00214531" w:rsidRPr="00214531" w:rsidTr="00214531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Охрана здоровья городов</w:t>
            </w:r>
          </w:p>
        </w:tc>
        <w:tc>
          <w:tcPr>
            <w:tcW w:w="7125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городскими властями по оздоровлению городов от криминальных факторов, травматизма, загрязнения улиц, шума и выхлопов авто</w:t>
            </w:r>
          </w:p>
        </w:tc>
      </w:tr>
      <w:tr w:rsidR="00214531" w:rsidRPr="00214531" w:rsidTr="00214531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Невосприимчивость к  антибиотикам</w:t>
            </w:r>
          </w:p>
        </w:tc>
        <w:tc>
          <w:tcPr>
            <w:tcW w:w="7125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Устойчивость инфекций к антибиотикам требует разработки новых лекарств, особенно это касается туберкулеза</w:t>
            </w:r>
          </w:p>
        </w:tc>
      </w:tr>
      <w:tr w:rsidR="00214531" w:rsidRPr="00214531" w:rsidTr="00214531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Здоровое старение</w:t>
            </w:r>
          </w:p>
        </w:tc>
        <w:tc>
          <w:tcPr>
            <w:tcW w:w="7125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Необходима государственная поддержка семей с пожилыми родственниками</w:t>
            </w:r>
          </w:p>
        </w:tc>
      </w:tr>
      <w:tr w:rsidR="00214531" w:rsidRPr="00214531" w:rsidTr="00214531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Гипертония</w:t>
            </w:r>
          </w:p>
        </w:tc>
        <w:tc>
          <w:tcPr>
            <w:tcW w:w="7125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Высокое давление – это «молчаливый убийца», ежегодно от инсультов умирает 9,1 млн., а высокое давление имеет каждый третий человек в мире</w:t>
            </w:r>
          </w:p>
        </w:tc>
      </w:tr>
      <w:tr w:rsidR="00214531" w:rsidRPr="00214531" w:rsidTr="00214531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Опасность возвращения ликвидированных болезней</w:t>
            </w:r>
          </w:p>
        </w:tc>
        <w:tc>
          <w:tcPr>
            <w:tcW w:w="7125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Возвращаются болезни, которые считались уничтоженными: малярия, лихорадка </w:t>
            </w:r>
            <w:proofErr w:type="spellStart"/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Зика</w:t>
            </w:r>
            <w:proofErr w:type="spellEnd"/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участились случаи смерти от клещевого энцефалита</w:t>
            </w:r>
          </w:p>
        </w:tc>
      </w:tr>
      <w:tr w:rsidR="00214531" w:rsidRPr="00214531" w:rsidTr="00214531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пищевых продуктов</w:t>
            </w:r>
          </w:p>
        </w:tc>
        <w:tc>
          <w:tcPr>
            <w:tcW w:w="7125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пищевого отравления ежегодно умирает 2 млн. человек, бактерии, паразиты, токсины в продуктах вызывают более 200 заболеваний</w:t>
            </w:r>
          </w:p>
        </w:tc>
      </w:tr>
      <w:tr w:rsidR="00214531" w:rsidRPr="00214531" w:rsidTr="00214531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Диабет</w:t>
            </w:r>
          </w:p>
        </w:tc>
        <w:tc>
          <w:tcPr>
            <w:tcW w:w="7125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 страдают 422 млн. человек, в мире, ежегодно умирает 1,5 млн., скоро болезнь станет седьмой в списке причин смерти</w:t>
            </w:r>
          </w:p>
        </w:tc>
      </w:tr>
      <w:tr w:rsidR="00214531" w:rsidRPr="00214531" w:rsidTr="00214531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Депрессия</w:t>
            </w:r>
          </w:p>
        </w:tc>
        <w:tc>
          <w:tcPr>
            <w:tcW w:w="7125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Опасность депрессии – потенциальная возможность суицида, особенно для подростков и людей до 30 лет</w:t>
            </w:r>
          </w:p>
        </w:tc>
      </w:tr>
      <w:tr w:rsidR="00214531" w:rsidRPr="00214531" w:rsidTr="00214531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для всех и везде</w:t>
            </w:r>
          </w:p>
        </w:tc>
        <w:tc>
          <w:tcPr>
            <w:tcW w:w="7125" w:type="dxa"/>
            <w:vAlign w:val="center"/>
            <w:hideMark/>
          </w:tcPr>
          <w:p w:rsidR="00214531" w:rsidRPr="00214531" w:rsidRDefault="00214531" w:rsidP="0021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должен иметь возможность воспользоваться всеми медицинскими услугами, вне зависимости от финансовой обеспеченности</w:t>
            </w:r>
          </w:p>
        </w:tc>
      </w:tr>
    </w:tbl>
    <w:p w:rsidR="006A550F" w:rsidRPr="006A550F" w:rsidRDefault="006A550F" w:rsidP="006A550F">
      <w:pPr>
        <w:pStyle w:val="a3"/>
        <w:rPr>
          <w:sz w:val="28"/>
          <w:szCs w:val="28"/>
        </w:rPr>
      </w:pPr>
      <w:r w:rsidRPr="006A550F">
        <w:rPr>
          <w:sz w:val="28"/>
          <w:szCs w:val="28"/>
        </w:rPr>
        <w:t xml:space="preserve">Всемирный день здоровья в 2019 году посвящен теме «Всеобщий охват услугами здравоохранения». </w:t>
      </w:r>
    </w:p>
    <w:p w:rsidR="00214531" w:rsidRPr="00214531" w:rsidRDefault="00214531" w:rsidP="0021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 уже опубликовал список главных опасностей, угрожающих здоровой жизни человека в наступившем году.</w:t>
      </w:r>
    </w:p>
    <w:p w:rsidR="00214531" w:rsidRPr="00214531" w:rsidRDefault="00214531" w:rsidP="00214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57975" cy="2260863"/>
            <wp:effectExtent l="19050" t="0" r="9525" b="0"/>
            <wp:docPr id="4" name="Рисунок 4" descr="день здоровья в 2019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нь здоровья в 2019 год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26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0F" w:rsidRDefault="00214531" w:rsidP="0021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21453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 </w:t>
      </w:r>
    </w:p>
    <w:p w:rsidR="002B590B" w:rsidRDefault="002B590B" w:rsidP="0021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214531" w:rsidRPr="00214531" w:rsidRDefault="00214531" w:rsidP="0021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lastRenderedPageBreak/>
        <w:t>Особенно опасны:</w:t>
      </w:r>
    </w:p>
    <w:p w:rsidR="00214531" w:rsidRPr="00214531" w:rsidRDefault="00214531" w:rsidP="002145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атмосферы и климатические изменения;</w:t>
      </w:r>
    </w:p>
    <w:p w:rsidR="00214531" w:rsidRPr="00214531" w:rsidRDefault="00214531" w:rsidP="002145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эпидемии гриппа, возникновение новых штаммов;</w:t>
      </w:r>
    </w:p>
    <w:p w:rsidR="00214531" w:rsidRPr="00214531" w:rsidRDefault="00214531" w:rsidP="002145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невосприимчивость к антибиотикам;</w:t>
      </w:r>
    </w:p>
    <w:p w:rsidR="00214531" w:rsidRPr="00214531" w:rsidRDefault="00214531" w:rsidP="002145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смертельные инфекции (</w:t>
      </w:r>
      <w:proofErr w:type="spellStart"/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Эбола</w:t>
      </w:r>
      <w:proofErr w:type="spellEnd"/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Зика</w:t>
      </w:r>
      <w:proofErr w:type="spellEnd"/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болезнь Х);</w:t>
      </w:r>
    </w:p>
    <w:p w:rsidR="00214531" w:rsidRPr="00214531" w:rsidRDefault="00214531" w:rsidP="002145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ВИЧ;</w:t>
      </w:r>
    </w:p>
    <w:p w:rsidR="00214531" w:rsidRPr="00214531" w:rsidRDefault="00214531" w:rsidP="002145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 от вакцинации.</w:t>
      </w:r>
    </w:p>
    <w:p w:rsidR="00214531" w:rsidRPr="00214531" w:rsidRDefault="00214531" w:rsidP="0021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Разработан график проведения Дней здоровья в 2019 году.</w:t>
      </w:r>
    </w:p>
    <w:p w:rsidR="00214531" w:rsidRPr="00214531" w:rsidRDefault="00214531" w:rsidP="002145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февральские дни важнейшими датами станут День борьбы против онкологии (4.02) и День больного (11.02).</w:t>
      </w:r>
    </w:p>
    <w:p w:rsidR="00214531" w:rsidRPr="00214531" w:rsidRDefault="00214531" w:rsidP="002145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акцентирует внимание на поддержание иммунитета (1.03), профилактикой глаукомы (6.03) и ликвидацией туберкулеза (24.03).</w:t>
      </w:r>
    </w:p>
    <w:p w:rsidR="00214531" w:rsidRPr="00214531" w:rsidRDefault="00214531" w:rsidP="002145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– главный месяц, 7 числа по всему миру пройдут Дни здоровья, а 26.03. будет проведен День памяти погибшим в авариях и катастрофах.</w:t>
      </w:r>
    </w:p>
    <w:p w:rsidR="00214531" w:rsidRPr="00214531" w:rsidRDefault="00214531" w:rsidP="002145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– месяц, наполненный большим количеством дней, посвященных здоровью: борьба с гипертонией (17.03), гепатитом (19.03), астмой и аллергиями (30.03). Важнейшим Днем здоровья станет 31 мая – Всемирный день без табака.</w:t>
      </w:r>
    </w:p>
    <w:p w:rsidR="00214531" w:rsidRPr="00214531" w:rsidRDefault="00214531" w:rsidP="002145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летние месяцы значимыми днями станут Всемирный День донора (14.06) и Международный день борьбы с наркоманией (26.06).</w:t>
      </w:r>
    </w:p>
    <w:p w:rsidR="00214531" w:rsidRPr="00214531" w:rsidRDefault="00214531" w:rsidP="002145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в России будет отмечаться День трезвости и борьбы с употреблением алкоголя (11.09).</w:t>
      </w:r>
    </w:p>
    <w:p w:rsidR="00214531" w:rsidRPr="00214531" w:rsidRDefault="00214531" w:rsidP="002145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– это месяц пожилых людей (1.10), психического здоровья (10.10), профилактики инсульта (29.10).</w:t>
      </w:r>
    </w:p>
    <w:p w:rsidR="00214531" w:rsidRPr="00214531" w:rsidRDefault="00214531" w:rsidP="002145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Месяцы в конце года пройдут под тематикой борьбы с диабетом (14.11) и </w:t>
      </w:r>
      <w:proofErr w:type="spellStart"/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(1.12).</w:t>
      </w:r>
    </w:p>
    <w:p w:rsidR="00214531" w:rsidRPr="00214531" w:rsidRDefault="00214531" w:rsidP="0021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основа счастливой жизни, радость от каждого прожитого дня, сберечь его – непростая задача, но она должна быть выполнена.</w:t>
      </w:r>
    </w:p>
    <w:p w:rsidR="001848C1" w:rsidRDefault="001848C1"/>
    <w:p w:rsidR="006A550F" w:rsidRDefault="006A550F"/>
    <w:p w:rsidR="006A550F" w:rsidRDefault="006A550F">
      <w:r w:rsidRPr="006A550F">
        <w:t>https://advisor.wiki/den-zdorovya-v-2019-godu.html</w:t>
      </w:r>
    </w:p>
    <w:sectPr w:rsidR="006A550F" w:rsidSect="002B590B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3E"/>
    <w:multiLevelType w:val="multilevel"/>
    <w:tmpl w:val="360A85DE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07B"/>
    <w:multiLevelType w:val="multilevel"/>
    <w:tmpl w:val="68FE55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B6988"/>
    <w:multiLevelType w:val="multilevel"/>
    <w:tmpl w:val="C000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06364"/>
    <w:multiLevelType w:val="multilevel"/>
    <w:tmpl w:val="326CBD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D2701"/>
    <w:multiLevelType w:val="multilevel"/>
    <w:tmpl w:val="FF58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92096"/>
    <w:multiLevelType w:val="multilevel"/>
    <w:tmpl w:val="B41C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41F17"/>
    <w:multiLevelType w:val="multilevel"/>
    <w:tmpl w:val="540A65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33519"/>
    <w:multiLevelType w:val="multilevel"/>
    <w:tmpl w:val="706094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E44DB"/>
    <w:multiLevelType w:val="multilevel"/>
    <w:tmpl w:val="9C0C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4531"/>
    <w:rsid w:val="001848C1"/>
    <w:rsid w:val="00214531"/>
    <w:rsid w:val="002B590B"/>
    <w:rsid w:val="004C1E1C"/>
    <w:rsid w:val="006A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C1"/>
  </w:style>
  <w:style w:type="paragraph" w:styleId="1">
    <w:name w:val="heading 1"/>
    <w:basedOn w:val="a"/>
    <w:link w:val="10"/>
    <w:uiPriority w:val="9"/>
    <w:qFormat/>
    <w:rsid w:val="00214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4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4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21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214531"/>
  </w:style>
  <w:style w:type="character" w:styleId="a4">
    <w:name w:val="Hyperlink"/>
    <w:basedOn w:val="a0"/>
    <w:uiPriority w:val="99"/>
    <w:semiHidden/>
    <w:unhideWhenUsed/>
    <w:rsid w:val="00214531"/>
    <w:rPr>
      <w:color w:val="0000FF"/>
      <w:u w:val="single"/>
    </w:rPr>
  </w:style>
  <w:style w:type="character" w:customStyle="1" w:styleId="tocnumber">
    <w:name w:val="toc_number"/>
    <w:basedOn w:val="a0"/>
    <w:rsid w:val="00214531"/>
  </w:style>
  <w:style w:type="character" w:styleId="a5">
    <w:name w:val="Strong"/>
    <w:basedOn w:val="a0"/>
    <w:uiPriority w:val="22"/>
    <w:qFormat/>
    <w:rsid w:val="002145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15048-4719-41FC-B6D2-3222C66B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2019-04-15T04:27:00Z</dcterms:created>
  <dcterms:modified xsi:type="dcterms:W3CDTF">2019-04-15T05:36:00Z</dcterms:modified>
</cp:coreProperties>
</file>