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C96027" w:rsidRPr="00C96027" w14:paraId="19F5E38F" w14:textId="77777777" w:rsidTr="00B01D8E">
        <w:tc>
          <w:tcPr>
            <w:tcW w:w="5353" w:type="dxa"/>
          </w:tcPr>
          <w:p w14:paraId="0122F462" w14:textId="77777777" w:rsidR="00C96027" w:rsidRPr="00C96027" w:rsidRDefault="00C96027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3505F6D2" w14:textId="77777777" w:rsidR="00C96027" w:rsidRPr="00C96027" w:rsidRDefault="00C96027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B695C23" wp14:editId="34007545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115570</wp:posOffset>
                  </wp:positionV>
                  <wp:extent cx="1137920" cy="1127760"/>
                  <wp:effectExtent l="0" t="0" r="0" b="0"/>
                  <wp:wrapNone/>
                  <wp:docPr id="1" name="Рисунок 2" descr="Изображение выглядит как круг, Шрифт, логоти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зображение выглядит как круг, Шрифт, логоти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общем собрании</w:t>
            </w:r>
          </w:p>
          <w:p w14:paraId="40DA9801" w14:textId="77777777" w:rsidR="00C96027" w:rsidRPr="00C96027" w:rsidRDefault="00C96027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работников МАОУ «СОШ № 9»</w:t>
            </w:r>
          </w:p>
        </w:tc>
        <w:tc>
          <w:tcPr>
            <w:tcW w:w="5353" w:type="dxa"/>
          </w:tcPr>
          <w:p w14:paraId="1D0628CF" w14:textId="77777777" w:rsidR="00C96027" w:rsidRPr="00C96027" w:rsidRDefault="00C96027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14:paraId="10583F2E" w14:textId="77777777" w:rsidR="00C96027" w:rsidRPr="00C96027" w:rsidRDefault="00C96027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9FA7A5" wp14:editId="57EF14AB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102235</wp:posOffset>
                  </wp:positionV>
                  <wp:extent cx="434975" cy="409575"/>
                  <wp:effectExtent l="0" t="0" r="0" b="0"/>
                  <wp:wrapNone/>
                  <wp:docPr id="2" name="Рисунок 1" descr="Изображение выглядит как беспозвоночный, червь, гидроид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ыглядит как беспозвоночный, червь, гидроид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МАОУ «СОШ № 9»</w:t>
            </w:r>
          </w:p>
          <w:p w14:paraId="247C811C" w14:textId="77777777" w:rsidR="00C96027" w:rsidRPr="00C96027" w:rsidRDefault="00C96027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Е.А. </w:t>
            </w:r>
            <w:proofErr w:type="spellStart"/>
            <w:r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Прозорова</w:t>
            </w:r>
            <w:proofErr w:type="spellEnd"/>
          </w:p>
          <w:p w14:paraId="5771C7E4" w14:textId="73990AB5" w:rsidR="00C96027" w:rsidRPr="00C96027" w:rsidRDefault="00341CD0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 155/8-Д от 20.04</w:t>
            </w:r>
            <w:r w:rsidR="00C96027" w:rsidRPr="00C96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 г.</w:t>
            </w:r>
          </w:p>
          <w:p w14:paraId="430E62ED" w14:textId="77777777" w:rsidR="00C96027" w:rsidRPr="00C96027" w:rsidRDefault="00C96027" w:rsidP="00C9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7A70A" w14:textId="77777777" w:rsidR="00C96027" w:rsidRPr="00C96027" w:rsidRDefault="00C96027" w:rsidP="00C96027">
      <w:pPr>
        <w:tabs>
          <w:tab w:val="left" w:pos="4052"/>
        </w:tabs>
        <w:spacing w:after="0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14:paraId="513FE60D" w14:textId="77777777" w:rsidR="00C96027" w:rsidRPr="00C96027" w:rsidRDefault="00C96027" w:rsidP="00C96027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14:paraId="119A2C4B" w14:textId="77777777" w:rsidR="00C96027" w:rsidRDefault="00C96027" w:rsidP="00D022E0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62A1E0E2" w14:textId="77777777" w:rsidR="00C96027" w:rsidRDefault="00C96027" w:rsidP="00D022E0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773D1B4F" w14:textId="77777777" w:rsidR="00C96027" w:rsidRDefault="00C96027" w:rsidP="00D022E0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5B8C57BF" w14:textId="77777777" w:rsid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4C009E02" w14:textId="77777777" w:rsid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513CB0CC" w14:textId="77777777" w:rsid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2057634B" w14:textId="77777777" w:rsid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4EBA9FBF" w14:textId="77777777" w:rsid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7FF6978F" w14:textId="77777777" w:rsid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32215897" w14:textId="77777777" w:rsid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688F473D" w14:textId="77777777" w:rsidR="00341CD0" w:rsidRP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</w:p>
    <w:p w14:paraId="320F132E" w14:textId="77777777" w:rsidR="00341CD0" w:rsidRP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>Положение</w:t>
      </w:r>
    </w:p>
    <w:p w14:paraId="075F888E" w14:textId="77777777" w:rsidR="00341CD0" w:rsidRP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 xml:space="preserve"> о формах, периодичности, порядке текущего контроля успеваемости </w:t>
      </w:r>
    </w:p>
    <w:p w14:paraId="770675F1" w14:textId="77777777" w:rsidR="00341CD0" w:rsidRP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 xml:space="preserve">и промежуточной аттестации </w:t>
      </w:r>
      <w:proofErr w:type="gramStart"/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>обучающихся</w:t>
      </w:r>
      <w:proofErr w:type="gramEnd"/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 xml:space="preserve"> в </w:t>
      </w:r>
    </w:p>
    <w:p w14:paraId="4DE78DE5" w14:textId="77777777" w:rsidR="00341CD0" w:rsidRP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 xml:space="preserve">муниципальном автономном общеобразовательном </w:t>
      </w:r>
      <w:proofErr w:type="gramStart"/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>учреждении</w:t>
      </w:r>
      <w:proofErr w:type="gramEnd"/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 xml:space="preserve"> </w:t>
      </w:r>
    </w:p>
    <w:p w14:paraId="473B60E2" w14:textId="77777777" w:rsidR="00341CD0" w:rsidRPr="00341CD0" w:rsidRDefault="00341CD0" w:rsidP="00341CD0">
      <w:pPr>
        <w:tabs>
          <w:tab w:val="left" w:pos="4052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lang w:eastAsia="en-US" w:bidi="ru-RU"/>
        </w:rPr>
      </w:pPr>
      <w:r w:rsidRPr="00341CD0">
        <w:rPr>
          <w:rFonts w:ascii="Times New Roman" w:eastAsiaTheme="minorHAnsi" w:hAnsi="Times New Roman" w:cs="Times New Roman"/>
          <w:b/>
          <w:sz w:val="24"/>
          <w:lang w:eastAsia="en-US" w:bidi="ru-RU"/>
        </w:rPr>
        <w:t>«Средняя общеобразовательная школы № 9»</w:t>
      </w:r>
    </w:p>
    <w:p w14:paraId="612BB918" w14:textId="77777777" w:rsidR="00894097" w:rsidRDefault="00894097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388FE46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98FAEF4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8379338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717973E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F1225CD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641021D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6FAE7CE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29B9870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633C8EC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4505446" w14:textId="77777777" w:rsidR="00341CD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BAFBD1B" w14:textId="77777777" w:rsidR="00341CD0" w:rsidRPr="001E28F0" w:rsidRDefault="00341CD0" w:rsidP="00D022E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568ADDA" w14:textId="77777777" w:rsidR="00894097" w:rsidRPr="001E28F0" w:rsidRDefault="00894097" w:rsidP="00D022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rdcrjn" w:colFirst="0" w:colLast="0"/>
      <w:bookmarkEnd w:id="1"/>
      <w:r w:rsidRPr="001E28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7BE25FC1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формах, периодичности и порядке текущего контроля успеваемости и промежуточной аттестации обучающихся (далее - Положение) определяет формы, периодичность и порядок проведения текущего контроля успеваемости и промежуточной аттестации обучающихся, а также порядок оформления результатов при освоении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основных общеобразовательных программ начального, основного и среднего общего образования.</w:t>
      </w:r>
    </w:p>
    <w:p w14:paraId="36806DF8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D564AE" w14:textId="6E0EA404" w:rsidR="00D21048" w:rsidRPr="001E28F0" w:rsidRDefault="00D21048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29.12.2012 №273-ФЗ «Об образовании в Российской Федерации», </w:t>
      </w:r>
    </w:p>
    <w:p w14:paraId="03845309" w14:textId="04B08233" w:rsidR="00D21048" w:rsidRPr="001E28F0" w:rsidRDefault="00D21048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Российской Федерации от 05.08.2013 №662 «Об осуществлении мониторинга системы образования» с изменениями от 24.03.2022 года (Постановление правительства Российской Федерации №450 от 24.03.2022г.),</w:t>
      </w:r>
    </w:p>
    <w:p w14:paraId="0672425C" w14:textId="75640743" w:rsidR="00D21048" w:rsidRPr="001E28F0" w:rsidRDefault="00D21048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- Федеральными государственными образовательными стандартами начального, основного, среднего общего образования,</w:t>
      </w:r>
    </w:p>
    <w:p w14:paraId="68687ED6" w14:textId="1A43CEAC" w:rsidR="00D21048" w:rsidRPr="001E28F0" w:rsidRDefault="00D21048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от 11 февраля 2022 года (Приказ Министерства просвещения Российской Федерации от 11.02.2022г. №69);</w:t>
      </w:r>
    </w:p>
    <w:p w14:paraId="0BD6D986" w14:textId="11C45BE4" w:rsidR="00D21048" w:rsidRPr="001E28F0" w:rsidRDefault="00D21048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- примерными основными образовательными программами начального, основного и среднего общего образования,</w:t>
      </w:r>
    </w:p>
    <w:p w14:paraId="22467396" w14:textId="4E5D5120" w:rsidR="00D21048" w:rsidRPr="001E28F0" w:rsidRDefault="00D21048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науки и высшего образования Российской Федерации и Министерства просвещения Российской Федерации от 05.08.2020 N 882/391 "Об организации и осуществлении образовательной деятельности при сетевой форме реализации образовательных программ".</w:t>
      </w:r>
    </w:p>
    <w:p w14:paraId="3378BBA2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обучающихся, результаты которых фиксируются в электронном журнале и дневнике.</w:t>
      </w:r>
    </w:p>
    <w:p w14:paraId="39C2F7A4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обучающихся, определенных в ООП, разработанной в соответствии с ФГОС НОО, ФГОС ООО, ФГОС СОО.</w:t>
      </w:r>
    </w:p>
    <w:p w14:paraId="07A3147D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6CFE04F9" w14:textId="77777777" w:rsidR="001E28F0" w:rsidRPr="001E28F0" w:rsidRDefault="001E28F0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both"/>
      </w:pPr>
    </w:p>
    <w:p w14:paraId="1655C4F2" w14:textId="77777777" w:rsidR="00894097" w:rsidRPr="001E28F0" w:rsidRDefault="00894097" w:rsidP="00D022E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</w:tabs>
        <w:spacing w:after="0"/>
        <w:jc w:val="center"/>
        <w:rPr>
          <w:b/>
        </w:rPr>
      </w:pPr>
      <w:r w:rsidRPr="001E28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Система оценки достижения планируемых результатов</w:t>
      </w:r>
    </w:p>
    <w:p w14:paraId="737140F7" w14:textId="76966BCD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основано на системе оценки достижения планируемых результатов, которая является частью системы оценки и управления качеством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в </w:t>
      </w:r>
      <w:r w:rsidR="001E28F0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D647C1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включает процедуры внутренней и внешней оценки. </w:t>
      </w:r>
    </w:p>
    <w:p w14:paraId="698B930C" w14:textId="77777777" w:rsidR="00894097" w:rsidRPr="001E28F0" w:rsidRDefault="00894097" w:rsidP="00D022E0">
      <w:pPr>
        <w:widowControl w:val="0"/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Внутренняя оценка включает: </w:t>
      </w:r>
    </w:p>
    <w:p w14:paraId="2A952EB1" w14:textId="77777777" w:rsidR="00894097" w:rsidRPr="001E28F0" w:rsidRDefault="00894097" w:rsidP="00D022E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стартовую (педагогическую) диагностику; </w:t>
      </w:r>
    </w:p>
    <w:p w14:paraId="382D1564" w14:textId="77777777" w:rsidR="00894097" w:rsidRPr="001E28F0" w:rsidRDefault="00894097" w:rsidP="00D022E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текущую и тематическую оценку; </w:t>
      </w:r>
    </w:p>
    <w:p w14:paraId="349A760B" w14:textId="77777777" w:rsidR="00894097" w:rsidRPr="001E28F0" w:rsidRDefault="00894097" w:rsidP="00D022E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портфолио;</w:t>
      </w:r>
    </w:p>
    <w:p w14:paraId="24AF603C" w14:textId="77777777" w:rsidR="00894097" w:rsidRPr="001E28F0" w:rsidRDefault="00894097" w:rsidP="00D022E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наблюдение;</w:t>
      </w:r>
    </w:p>
    <w:p w14:paraId="770BA846" w14:textId="77777777" w:rsidR="00894097" w:rsidRPr="001E28F0" w:rsidRDefault="00894097" w:rsidP="00D022E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образовательных достижений,</w:t>
      </w:r>
    </w:p>
    <w:p w14:paraId="15437467" w14:textId="77777777" w:rsidR="00894097" w:rsidRPr="001E28F0" w:rsidRDefault="00894097" w:rsidP="00D022E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Промежуточную и итоговую аттестацию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D54758" w14:textId="77777777" w:rsidR="00894097" w:rsidRPr="001E28F0" w:rsidRDefault="00894097" w:rsidP="00D022E0">
      <w:pPr>
        <w:widowControl w:val="0"/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К внешним процедурам относятся: </w:t>
      </w:r>
    </w:p>
    <w:p w14:paraId="2C1ED017" w14:textId="77777777" w:rsidR="00894097" w:rsidRPr="001E28F0" w:rsidRDefault="00894097" w:rsidP="00D022E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аттестация, </w:t>
      </w:r>
    </w:p>
    <w:p w14:paraId="3521C305" w14:textId="77777777" w:rsidR="00894097" w:rsidRPr="001E28F0" w:rsidRDefault="00894097" w:rsidP="00D022E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независимая оценка качества образования; </w:t>
      </w:r>
    </w:p>
    <w:p w14:paraId="6B436749" w14:textId="77777777" w:rsidR="00894097" w:rsidRPr="001E28F0" w:rsidRDefault="00894097" w:rsidP="00D022E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мониторинговые исследования муниципального, регионального и федерального уровней. </w:t>
      </w:r>
      <w:proofErr w:type="gramEnd"/>
    </w:p>
    <w:p w14:paraId="13DE5EDF" w14:textId="77777777" w:rsidR="00894097" w:rsidRPr="001E28F0" w:rsidRDefault="00894097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каждой из указанных процедур описаны в разделах «Система оценки достижения планируемых результатов освоения программы» основных образовательных программ и конкретизированы данным Положением. </w:t>
      </w:r>
    </w:p>
    <w:p w14:paraId="54EA5485" w14:textId="2E789195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Стартовая педагогическая диагностика представляет собой процедуру оценки готовности к обучению на данном уровне образования. Проводится администрацией </w:t>
      </w:r>
      <w:r w:rsidR="001E28F0" w:rsidRPr="001E28F0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="001E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в начале 1 класса и выступает как основа (точка отсчёта) для оценки динамики образовательных достижений. Объектом оценки является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учебной деятельности, готовность к овладению чтением, грамотой и счётом. 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3CB96568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деятельность,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14:paraId="2F74209F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</w:t>
      </w:r>
    </w:p>
    <w:p w14:paraId="15144570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представляет собой процедуры: </w:t>
      </w:r>
    </w:p>
    <w:p w14:paraId="45B88CB7" w14:textId="536A0F20" w:rsidR="00894097" w:rsidRPr="001E28F0" w:rsidRDefault="00894097" w:rsidP="00D022E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оценки уровня достижения </w:t>
      </w:r>
      <w:r w:rsidR="00D21048" w:rsidRPr="001E28F0">
        <w:rPr>
          <w:rFonts w:ascii="Times New Roman" w:eastAsia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="00D21048" w:rsidRPr="001E28F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D21048" w:rsidRPr="001E28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предметных результатов; </w:t>
      </w:r>
    </w:p>
    <w:p w14:paraId="53FB16B4" w14:textId="77777777" w:rsidR="00894097" w:rsidRPr="001E28F0" w:rsidRDefault="00894097" w:rsidP="00D022E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оценки уровня функциональной грамотности;</w:t>
      </w:r>
    </w:p>
    <w:p w14:paraId="1EE4EC35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Промежуточная аттестация является подтверждением освоения обучающимися отдельной части учебного предмета, курса, дисциплины (модуля) образовательной программы.</w:t>
      </w:r>
    </w:p>
    <w:p w14:paraId="4F4667C6" w14:textId="5B647009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Характеристика обучающегося </w:t>
      </w:r>
      <w:r w:rsidR="001E28F0">
        <w:rPr>
          <w:rFonts w:ascii="Times New Roman" w:eastAsia="Times New Roman" w:hAnsi="Times New Roman" w:cs="Times New Roman"/>
          <w:sz w:val="24"/>
          <w:szCs w:val="24"/>
        </w:rPr>
        <w:t xml:space="preserve">МАОУ «СОШ № 9» </w:t>
      </w: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предназначена для отметки образовательных достижений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по достижению личностных,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результатов, а также рекомендаций со стороны педагогического коллектива. </w:t>
      </w:r>
      <w:proofErr w:type="gramEnd"/>
    </w:p>
    <w:p w14:paraId="5B07EB73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Итоговый проект представляет собой учебный проект, выполняемый обучающимся в рамках одного из учебных предметов или на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основе с целью демонстрации своих достижений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 w14:paraId="59E0706B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является обязательной процедурой, завершающей освоение основной образовательной программы основного и среднего общего образования. Порядок проведения регламентируется Законом и иными нормативными актами.</w:t>
      </w:r>
    </w:p>
    <w:p w14:paraId="1245AA51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Итоговая оценка за уровень основного и среднего общего образования складывается из результатов внешнего и внутреннего мониторингов (ГИА) и регламентируется нормативными актами РФ. Итоговая оценка по предмету фиксируется в документе об уровне образования государственного образца.</w:t>
      </w:r>
    </w:p>
    <w:p w14:paraId="15A3990E" w14:textId="77777777" w:rsidR="00894097" w:rsidRPr="001E28F0" w:rsidRDefault="00894097" w:rsidP="00D022E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оценки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прописаны в разделе «Система оценки образовательных результатов» основных образовательных программ. Формой оценки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является комплексная работа. Для проведения оценки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возможно привлечение сторонних организаций. </w:t>
      </w:r>
    </w:p>
    <w:p w14:paraId="40336755" w14:textId="77777777" w:rsidR="00894097" w:rsidRPr="001E28F0" w:rsidRDefault="00894097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8"/>
          <w:tab w:val="left" w:pos="1905"/>
          <w:tab w:val="left" w:pos="203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FF908" w14:textId="2E263591" w:rsidR="00894097" w:rsidRPr="00D022E0" w:rsidRDefault="00D022E0" w:rsidP="00D022E0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94097" w:rsidRPr="00D022E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и порядок проведения текущего контроля успеваемости </w:t>
      </w:r>
      <w:proofErr w:type="gramStart"/>
      <w:r w:rsidR="00894097" w:rsidRPr="00D022E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1E28F0" w:rsidRPr="00D022E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МАОУ «СОШ № 9»</w:t>
      </w:r>
    </w:p>
    <w:p w14:paraId="72D15084" w14:textId="3A5BCB6C" w:rsidR="00894097" w:rsidRPr="00E113EE" w:rsidRDefault="00894097" w:rsidP="00E113EE">
      <w:pPr>
        <w:pStyle w:val="a3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3E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обучающихся — это оценка степени достижения планируемых результатов общеобразовательной программы в процессе ее освоения </w:t>
      </w:r>
      <w:proofErr w:type="gramStart"/>
      <w:r w:rsidRPr="00E113E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113EE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53F11A42" w14:textId="36B40A42" w:rsidR="00732AEE" w:rsidRPr="001E28F0" w:rsidRDefault="00732AEE" w:rsidP="00E113EE">
      <w:pPr>
        <w:widowControl w:val="0"/>
        <w:numPr>
          <w:ilvl w:val="0"/>
          <w:numId w:val="10"/>
        </w:numPr>
        <w:tabs>
          <w:tab w:val="left" w:pos="284"/>
          <w:tab w:val="left" w:pos="15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результатов;</w:t>
      </w:r>
    </w:p>
    <w:p w14:paraId="630AC306" w14:textId="2179C855" w:rsidR="00894097" w:rsidRPr="001E28F0" w:rsidRDefault="00894097" w:rsidP="00E113EE">
      <w:pPr>
        <w:widowControl w:val="0"/>
        <w:numPr>
          <w:ilvl w:val="0"/>
          <w:numId w:val="10"/>
        </w:numPr>
        <w:tabs>
          <w:tab w:val="left" w:pos="284"/>
          <w:tab w:val="left" w:pos="15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предметных результатов</w:t>
      </w:r>
      <w:r w:rsidR="00732AEE" w:rsidRPr="001E2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806FC" w14:textId="77777777" w:rsidR="00894097" w:rsidRPr="001E28F0" w:rsidRDefault="00894097" w:rsidP="00E113EE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включает тематическое оценивание, представляющее собой процедуру оценки уровня достижения планируемых результатов по теме. В качестве результатов текущего контроля успеваемости и промежуточной аттестации могут быть учтены результаты, полученные в иных Организациях, в соответствии с порядком, определенным организацией (см. локальный акт «Порядок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деятельность»). </w:t>
      </w:r>
    </w:p>
    <w:p w14:paraId="1370C518" w14:textId="77777777" w:rsidR="00894097" w:rsidRPr="001E28F0" w:rsidRDefault="00894097" w:rsidP="00E113EE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Текущий контроль успеваемости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первого класса в течение учебного года осуществляется без балльного оценивания. </w:t>
      </w:r>
    </w:p>
    <w:p w14:paraId="6845F17F" w14:textId="77777777" w:rsidR="00894097" w:rsidRPr="001E28F0" w:rsidRDefault="00894097" w:rsidP="00E113EE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  <w:tab w:val="left" w:pos="567"/>
          <w:tab w:val="left" w:pos="203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сентябре каждого учебного года в 1 классах проводится стартовая педагогическая диагностика с целью оценки готовности к обучению на данном уровне образования. Стартовая диагностика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выступает как основа для оценки динамики образовательных достижений. Объектом оценки является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учебной деятельности, готовность к овладению чтением, грамотой и счётом.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14:paraId="5E4E95C9" w14:textId="77777777" w:rsidR="00894097" w:rsidRPr="001E28F0" w:rsidRDefault="00894097" w:rsidP="00E113EE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текущего контроля достижения планируемых результатов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обучения в 1 классе учителем проводится педагогическая диагностика по основным предметам (русский язык, математика) 2 раза в течение учебного года по итогам первого и второго полугодия (в январе, апреле). </w:t>
      </w:r>
    </w:p>
    <w:p w14:paraId="07D53B81" w14:textId="77777777" w:rsidR="00894097" w:rsidRPr="001E28F0" w:rsidRDefault="00894097" w:rsidP="00E113EE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Текущий контроль успеваемости во втором и последующих классах осуществляется по следующим системам оценивания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588487" w14:textId="77777777" w:rsidR="00894097" w:rsidRPr="001E28F0" w:rsidRDefault="00894097" w:rsidP="00E113E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пятибалльная система:</w:t>
      </w:r>
    </w:p>
    <w:p w14:paraId="50E0FF84" w14:textId="77777777" w:rsidR="00894097" w:rsidRPr="001E28F0" w:rsidRDefault="00894097" w:rsidP="00E113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«отлично» - 5, </w:t>
      </w:r>
    </w:p>
    <w:p w14:paraId="62B747F0" w14:textId="77777777" w:rsidR="00894097" w:rsidRPr="001E28F0" w:rsidRDefault="00894097" w:rsidP="00E113EE">
      <w:pPr>
        <w:widowControl w:val="0"/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«хорошо» - 4, </w:t>
      </w:r>
    </w:p>
    <w:p w14:paraId="2C4FABFD" w14:textId="77777777" w:rsidR="00894097" w:rsidRPr="001E28F0" w:rsidRDefault="00894097" w:rsidP="00E113EE">
      <w:pPr>
        <w:widowControl w:val="0"/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«удовлетворительно» - 3, </w:t>
      </w:r>
    </w:p>
    <w:p w14:paraId="0785CEAC" w14:textId="77777777" w:rsidR="00894097" w:rsidRPr="001E28F0" w:rsidRDefault="00894097" w:rsidP="00E113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«неудовлетворительно» - 2;</w:t>
      </w:r>
    </w:p>
    <w:p w14:paraId="33565415" w14:textId="77777777" w:rsidR="00894097" w:rsidRPr="001E28F0" w:rsidRDefault="00894097" w:rsidP="00E113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система «зачет», «незачет» при выставлении отметок за четверть (полугодие) и промежуточной аттестации в случае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безотметочного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обучения по тому или иному учебному предмету, курсу, дисциплине (модулю) общеобразовательной программы;</w:t>
      </w:r>
    </w:p>
    <w:p w14:paraId="11E47AEE" w14:textId="77777777" w:rsidR="00894097" w:rsidRPr="001E28F0" w:rsidRDefault="00894097" w:rsidP="00E113E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система не аттестован по болезни («н/а б»), не аттестован по пропускам («н/а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>») при выставлении отметок за четверть (полугодие) и промежуточной аттестации.</w:t>
      </w:r>
    </w:p>
    <w:p w14:paraId="054CB303" w14:textId="77777777" w:rsidR="00894097" w:rsidRPr="001E28F0" w:rsidRDefault="00894097" w:rsidP="00E113EE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14:paraId="6A7C368E" w14:textId="77777777" w:rsidR="00894097" w:rsidRPr="001E28F0" w:rsidRDefault="00894097" w:rsidP="00E113EE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проводится систематически в течение учебного периода в целях:</w:t>
      </w:r>
    </w:p>
    <w:p w14:paraId="3A45D5D4" w14:textId="77777777" w:rsidR="00894097" w:rsidRPr="001E28F0" w:rsidRDefault="00894097" w:rsidP="00D022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153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контроля уровня достижения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предусмотренных образовательной программой;</w:t>
      </w:r>
    </w:p>
    <w:p w14:paraId="2429039A" w14:textId="77777777" w:rsidR="00894097" w:rsidRPr="001E28F0" w:rsidRDefault="00894097" w:rsidP="00D022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178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оценки соответствия результатов освоения образовательных программ требованиям ФГОС;</w:t>
      </w:r>
    </w:p>
    <w:p w14:paraId="547BFFC3" w14:textId="77777777" w:rsidR="00894097" w:rsidRPr="001E28F0" w:rsidRDefault="00894097" w:rsidP="00D022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153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совершенствования (корректировки, выстраивания наиболее эффективным образом) образовательного процесса для достижения требуемых результатов,</w:t>
      </w:r>
    </w:p>
    <w:p w14:paraId="340FCD5B" w14:textId="77777777" w:rsidR="00894097" w:rsidRPr="001E28F0" w:rsidRDefault="00894097" w:rsidP="00D022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153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информирования обучающихся и их родителей (законных представителей) о результатах обучения.</w:t>
      </w:r>
    </w:p>
    <w:p w14:paraId="5D45FD04" w14:textId="77777777" w:rsidR="00894097" w:rsidRPr="001E28F0" w:rsidRDefault="00894097" w:rsidP="00166D39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Количество, формы, периодичность обязательных мероприятий при проведении текущего контроля успеваемости обучающихся внутри учебных периодов определяются учителем, преподающим этот предмет, и отражаются в рабочей программе по предмету. Контрольные работы по предметам, административный контроль, внешние и внутренние мониторинги фиксируются в едином графике оценочных процедур. </w:t>
      </w:r>
    </w:p>
    <w:p w14:paraId="1908B813" w14:textId="77777777" w:rsidR="00894097" w:rsidRPr="001E28F0" w:rsidRDefault="00894097" w:rsidP="00166D3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контроль проводится во 2–11 классах в соответствии с планом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текущий учебный год. Административный контроль может проводиться в период установленных планом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контроля тематических проверок и во внеплановых случаях.</w:t>
      </w:r>
    </w:p>
    <w:p w14:paraId="7E8A7C5A" w14:textId="77777777" w:rsidR="00894097" w:rsidRPr="001E28F0" w:rsidRDefault="00894097" w:rsidP="00166D39">
      <w:pPr>
        <w:widowControl w:val="0"/>
        <w:numPr>
          <w:ilvl w:val="2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Формы административного контроля определяются в плане </w:t>
      </w:r>
      <w:proofErr w:type="spellStart"/>
      <w:r w:rsidRPr="001E28F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контроля или устанавливаются приказом директора о проведении административного контроля.</w:t>
      </w:r>
    </w:p>
    <w:p w14:paraId="21D18587" w14:textId="21544B79" w:rsidR="00894097" w:rsidRPr="001E28F0" w:rsidRDefault="00894097" w:rsidP="00166D39">
      <w:pPr>
        <w:widowControl w:val="0"/>
        <w:numPr>
          <w:ilvl w:val="2"/>
          <w:numId w:val="16"/>
        </w:numPr>
        <w:tabs>
          <w:tab w:val="left" w:pos="851"/>
          <w:tab w:val="left" w:pos="242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Тексты работ административного контроля (далее административные контрольные работы) разрабатываются администрацией</w:t>
      </w:r>
      <w:r w:rsidR="001E28F0" w:rsidRPr="001E28F0">
        <w:t xml:space="preserve"> </w:t>
      </w:r>
      <w:r w:rsidR="001E28F0" w:rsidRPr="001E28F0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руководителем ШМО по отдельным предметам в соответствии с требованиями стандарта.</w:t>
      </w:r>
    </w:p>
    <w:p w14:paraId="7DFC5731" w14:textId="77777777" w:rsidR="00894097" w:rsidRPr="001E28F0" w:rsidRDefault="00894097" w:rsidP="00166D39">
      <w:pPr>
        <w:widowControl w:val="0"/>
        <w:numPr>
          <w:ilvl w:val="2"/>
          <w:numId w:val="16"/>
        </w:numPr>
        <w:tabs>
          <w:tab w:val="left" w:pos="567"/>
          <w:tab w:val="left" w:pos="242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контрольные работы могут быть заменены внешними мониторингами (при наложении сроков работ) для снижения нагрузки на обучающихся и педагогов. Указанные работы проводятся по текстам, полученным из вышестоящих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управления образованием.</w:t>
      </w:r>
    </w:p>
    <w:p w14:paraId="54A9FA1F" w14:textId="77777777" w:rsidR="00894097" w:rsidRPr="001E28F0" w:rsidRDefault="00894097" w:rsidP="00166D39">
      <w:pPr>
        <w:widowControl w:val="0"/>
        <w:numPr>
          <w:ilvl w:val="2"/>
          <w:numId w:val="16"/>
        </w:numPr>
        <w:tabs>
          <w:tab w:val="left" w:pos="567"/>
          <w:tab w:val="left" w:pos="219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Административная контрольная работа проводится учителем в соответствии с утвержденным приказом директора графиком, в присутствии ассистента, назначенного данным приказом.</w:t>
      </w:r>
    </w:p>
    <w:p w14:paraId="17ED52E7" w14:textId="6E0E569C" w:rsidR="00894097" w:rsidRPr="001E28F0" w:rsidRDefault="00894097" w:rsidP="00166D39">
      <w:pPr>
        <w:widowControl w:val="0"/>
        <w:numPr>
          <w:ilvl w:val="2"/>
          <w:numId w:val="16"/>
        </w:numPr>
        <w:tabs>
          <w:tab w:val="left" w:pos="567"/>
          <w:tab w:val="left" w:pos="219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Итоги административных контрольных работ анализируются на заседаниях методических объединений учителей</w:t>
      </w:r>
      <w:r w:rsidR="001E28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на административных и производственных совещаниях, учитываются при подготовке анализа работы ОО за истекший период. </w:t>
      </w:r>
    </w:p>
    <w:p w14:paraId="06922104" w14:textId="14C61F5C" w:rsidR="00894097" w:rsidRPr="001E28F0" w:rsidRDefault="00894097" w:rsidP="00166D39">
      <w:pPr>
        <w:widowControl w:val="0"/>
        <w:numPr>
          <w:ilvl w:val="1"/>
          <w:numId w:val="16"/>
        </w:numPr>
        <w:tabs>
          <w:tab w:val="left" w:pos="426"/>
          <w:tab w:val="left" w:pos="217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</w:t>
      </w:r>
      <w:r w:rsidR="001E28F0" w:rsidRPr="001E28F0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="001E2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>доводят до родителей (законных представителей) сведения о результатах текущего контроля успеваемости обучающихся посредством заполнения предусмотренных документов (электронный дневник, электронный журнал), а также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</w:t>
      </w:r>
    </w:p>
    <w:p w14:paraId="2F0959AA" w14:textId="14889831" w:rsidR="00894097" w:rsidRPr="001E28F0" w:rsidRDefault="00894097" w:rsidP="00166D3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="00D21048" w:rsidRPr="001E28F0">
        <w:rPr>
          <w:rFonts w:ascii="Times New Roman" w:eastAsia="Times New Roman" w:hAnsi="Times New Roman" w:cs="Times New Roman"/>
          <w:sz w:val="24"/>
          <w:szCs w:val="24"/>
        </w:rPr>
        <w:t xml:space="preserve">контрольных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оценочных процедур и периодичность их проведения отражаются в едином графике и должно соответствовать требованиям: </w:t>
      </w:r>
    </w:p>
    <w:p w14:paraId="14C1A5FA" w14:textId="6593F996" w:rsidR="00894097" w:rsidRPr="001E28F0" w:rsidRDefault="00894097" w:rsidP="00166D3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3.11.1 </w:t>
      </w:r>
      <w:r w:rsidR="00D21048" w:rsidRPr="001E28F0">
        <w:rPr>
          <w:rFonts w:ascii="Times New Roman" w:eastAsia="Times New Roman" w:hAnsi="Times New Roman" w:cs="Times New Roman"/>
          <w:sz w:val="24"/>
          <w:szCs w:val="24"/>
        </w:rPr>
        <w:t>Контрольные о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>ценочные процедуры по каждому учебному предмету в одной параллели не чаще 1 раза в 2,5 недели, но не более 10% от общего количества часов по предмету,</w:t>
      </w:r>
    </w:p>
    <w:p w14:paraId="64092BC7" w14:textId="77777777" w:rsidR="00894097" w:rsidRPr="001E28F0" w:rsidRDefault="00894097" w:rsidP="00D022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3.11.2.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Не допустимо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14:paraId="4EE167D4" w14:textId="5BD60E40" w:rsidR="00894097" w:rsidRPr="001E28F0" w:rsidRDefault="00894097" w:rsidP="00D022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3.11.3. Не </w:t>
      </w:r>
      <w:r w:rsidR="00D44AB7" w:rsidRPr="001E28F0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проводить для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одного класса более одной </w:t>
      </w:r>
      <w:r w:rsidR="00D44AB7" w:rsidRPr="001E28F0"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оценочной процедуры в день; </w:t>
      </w:r>
    </w:p>
    <w:p w14:paraId="4CE710B1" w14:textId="480B8166" w:rsidR="00894097" w:rsidRPr="001E28F0" w:rsidRDefault="00894097" w:rsidP="00D022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3.11.4</w:t>
      </w:r>
      <w:r w:rsidR="00D44AB7" w:rsidRPr="001E28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работы, отработка выявленных проблем, при необходимости - повторение и закрепление материала.</w:t>
      </w:r>
    </w:p>
    <w:p w14:paraId="577840EC" w14:textId="77777777" w:rsidR="00894097" w:rsidRPr="001E28F0" w:rsidRDefault="00894097" w:rsidP="00D022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3.12. Единый график оценочных процедур формируется на полугодие и размещается на официальном сайте ОО в сети Интернет. </w:t>
      </w:r>
    </w:p>
    <w:p w14:paraId="3B5F89C8" w14:textId="77777777" w:rsidR="00894097" w:rsidRPr="001E28F0" w:rsidRDefault="00894097" w:rsidP="00D022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594A6" w14:textId="77777777" w:rsidR="005D06D3" w:rsidRPr="001E28F0" w:rsidRDefault="005D06D3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479B9" w14:textId="3BF28833" w:rsidR="005D06D3" w:rsidRPr="001E28F0" w:rsidRDefault="001E28F0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r w:rsidR="005D06D3" w:rsidRPr="001E28F0">
        <w:rPr>
          <w:rFonts w:ascii="Times New Roman" w:eastAsia="Times New Roman" w:hAnsi="Times New Roman" w:cs="Times New Roman"/>
          <w:b/>
          <w:sz w:val="24"/>
          <w:szCs w:val="24"/>
        </w:rPr>
        <w:t>Содержание и порядок четверт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ной  (полугодовой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аттестации</w:t>
      </w:r>
      <w:r w:rsidR="005D06D3" w:rsidRPr="001E28F0">
        <w:rPr>
          <w:rFonts w:ascii="Times New Roman" w:eastAsia="Times New Roman" w:hAnsi="Times New Roman" w:cs="Times New Roman"/>
          <w:sz w:val="24"/>
          <w:szCs w:val="24"/>
        </w:rPr>
        <w:br/>
        <w:t>Четвертная аттестация представляет собой процедуру аттестации обучающихся, которая начиная со второго класса проводится в конце каждой четверти (или полугодия) по каждому изучаемому предмету на основе результатов накопленной оценки и результатов выполнения тематических контрольных работ.</w:t>
      </w:r>
    </w:p>
    <w:p w14:paraId="280E8ABF" w14:textId="7C70123F" w:rsidR="005D06D3" w:rsidRPr="001E28F0" w:rsidRDefault="00395D6E" w:rsidP="00D022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44AB7" w:rsidRPr="001E2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6D3" w:rsidRPr="001E28F0">
        <w:rPr>
          <w:rFonts w:ascii="Times New Roman" w:eastAsia="Times New Roman" w:hAnsi="Times New Roman" w:cs="Times New Roman"/>
          <w:sz w:val="24"/>
          <w:szCs w:val="24"/>
        </w:rPr>
        <w:t>Соответствующие оценки (отметки) выставляются в течение трех последних дней учебного периода: во 2-9 классах - четверти, в 10-11 классах - полугодия, но не позднее дня его окончания.</w:t>
      </w:r>
    </w:p>
    <w:p w14:paraId="42891E5C" w14:textId="22A867C0" w:rsidR="005D06D3" w:rsidRPr="001E28F0" w:rsidRDefault="00395D6E" w:rsidP="00D022E0">
      <w:pPr>
        <w:widowControl w:val="0"/>
        <w:tabs>
          <w:tab w:val="left" w:pos="851"/>
          <w:tab w:val="left" w:pos="21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D44AB7" w:rsidRPr="001E2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6D3" w:rsidRPr="001E28F0">
        <w:rPr>
          <w:rFonts w:ascii="Times New Roman" w:eastAsia="Times New Roman" w:hAnsi="Times New Roman" w:cs="Times New Roman"/>
          <w:sz w:val="24"/>
          <w:szCs w:val="24"/>
        </w:rPr>
        <w:t>Оценки обучающихся за период (четверть, полугодие) должны быть выставлены обоснованно и объективно на основе среднего балла обучающегося за данный период</w:t>
      </w:r>
      <w:r w:rsidR="006A67F1" w:rsidRPr="001E28F0">
        <w:rPr>
          <w:rFonts w:ascii="Times New Roman" w:eastAsia="Times New Roman" w:hAnsi="Times New Roman" w:cs="Times New Roman"/>
          <w:sz w:val="24"/>
          <w:szCs w:val="24"/>
        </w:rPr>
        <w:t xml:space="preserve"> с преимущественным </w:t>
      </w:r>
      <w:r w:rsidR="00732AEE" w:rsidRPr="001E28F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6A67F1" w:rsidRPr="001E28F0">
        <w:rPr>
          <w:rFonts w:ascii="Times New Roman" w:eastAsia="Times New Roman" w:hAnsi="Times New Roman" w:cs="Times New Roman"/>
          <w:sz w:val="24"/>
          <w:szCs w:val="24"/>
        </w:rPr>
        <w:t xml:space="preserve"> отмет</w:t>
      </w:r>
      <w:r w:rsidR="00732AEE" w:rsidRPr="001E28F0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6A67F1" w:rsidRPr="001E28F0">
        <w:rPr>
          <w:rFonts w:ascii="Times New Roman" w:eastAsia="Times New Roman" w:hAnsi="Times New Roman" w:cs="Times New Roman"/>
          <w:sz w:val="24"/>
          <w:szCs w:val="24"/>
        </w:rPr>
        <w:t xml:space="preserve"> за письменные контрольные, практические и лабораторные работы (русский язык, математика, физика, химия, биология, география и т.д.).</w:t>
      </w:r>
    </w:p>
    <w:p w14:paraId="215E8B23" w14:textId="77777777" w:rsidR="005D06D3" w:rsidRPr="001E28F0" w:rsidRDefault="005D06D3" w:rsidP="00D022E0">
      <w:pPr>
        <w:pStyle w:val="a3"/>
        <w:widowControl w:val="0"/>
        <w:numPr>
          <w:ilvl w:val="1"/>
          <w:numId w:val="13"/>
        </w:numPr>
        <w:tabs>
          <w:tab w:val="left" w:pos="851"/>
          <w:tab w:val="left" w:pos="219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Выставление оценок за четверть (полугодие) производится в соответствии со средней оценкой за период, отображаемой в электронном журнале, следующим образом:</w:t>
      </w:r>
    </w:p>
    <w:p w14:paraId="430C7DC7" w14:textId="77777777" w:rsidR="005D06D3" w:rsidRPr="001E28F0" w:rsidRDefault="005D06D3" w:rsidP="00D022E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9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При средней оценке за период от 4,60 до 5,00 – выставляется оценка «5»,</w:t>
      </w:r>
    </w:p>
    <w:p w14:paraId="514220BF" w14:textId="77777777" w:rsidR="005D06D3" w:rsidRPr="001E28F0" w:rsidRDefault="005D06D3" w:rsidP="00D022E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9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При средней оценке за период от 3,60 до 4,59 – выставляется оценка «4»,</w:t>
      </w:r>
    </w:p>
    <w:p w14:paraId="70EF16FA" w14:textId="77777777" w:rsidR="005D06D3" w:rsidRPr="001E28F0" w:rsidRDefault="005D06D3" w:rsidP="00D022E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9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При средней оценке за период от 2,60 до 3,59 – выставляется оценка «3»,</w:t>
      </w:r>
    </w:p>
    <w:p w14:paraId="0F34C4B2" w14:textId="6E5D9CEB" w:rsidR="005D06D3" w:rsidRPr="00D022E0" w:rsidRDefault="005D06D3" w:rsidP="00D022E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19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При средней оценке за период от 2 до 2,59 – выставляется оценка «2».</w:t>
      </w:r>
    </w:p>
    <w:p w14:paraId="766AA3A6" w14:textId="7D374C9C" w:rsidR="005D06D3" w:rsidRPr="001E28F0" w:rsidRDefault="005D06D3" w:rsidP="00166D3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426"/>
          <w:tab w:val="left" w:pos="851"/>
          <w:tab w:val="left" w:pos="219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аттестации обучающихся за четверть и полугодие необходимо наличие не менее трех оценок с обязательным учетом качества знаний обучающихся по письменным </w:t>
      </w:r>
      <w:r w:rsidR="006A67F1" w:rsidRPr="001E28F0">
        <w:rPr>
          <w:rFonts w:ascii="Times New Roman" w:eastAsia="Times New Roman" w:hAnsi="Times New Roman" w:cs="Times New Roman"/>
          <w:sz w:val="24"/>
          <w:szCs w:val="24"/>
        </w:rPr>
        <w:t xml:space="preserve">контрольным, 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>проверочным, лабораторным и/или практическим работам.</w:t>
      </w:r>
    </w:p>
    <w:p w14:paraId="7414FFFA" w14:textId="77777777" w:rsidR="005D06D3" w:rsidRPr="001E28F0" w:rsidRDefault="005D06D3" w:rsidP="00166D39">
      <w:pPr>
        <w:pStyle w:val="a3"/>
        <w:widowControl w:val="0"/>
        <w:numPr>
          <w:ilvl w:val="1"/>
          <w:numId w:val="13"/>
        </w:numPr>
        <w:tabs>
          <w:tab w:val="left" w:pos="0"/>
          <w:tab w:val="left" w:pos="426"/>
          <w:tab w:val="left" w:pos="851"/>
          <w:tab w:val="left" w:pos="217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Отметки за четверть (полугодие) «н/а б» и «н/а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>» (не аттестован по болезни и по пропускам соответственно) могут быть выставлены только в случае отсутствия трех текущих оценок и пропуска обучающимся более 50% учебного времени.</w:t>
      </w:r>
    </w:p>
    <w:p w14:paraId="64AD1094" w14:textId="77777777" w:rsidR="005D06D3" w:rsidRPr="001E28F0" w:rsidRDefault="005D06D3" w:rsidP="00166D39">
      <w:pPr>
        <w:widowControl w:val="0"/>
        <w:numPr>
          <w:ilvl w:val="2"/>
          <w:numId w:val="13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В случае недостаточности оснований для аттестации вследствие пропусков уроков по болезни обучающийся считается не аттестованным по болезни и в электронный журнал выставляется «н/а б».</w:t>
      </w:r>
      <w:proofErr w:type="gramEnd"/>
    </w:p>
    <w:p w14:paraId="5E61FA38" w14:textId="77777777" w:rsidR="005D06D3" w:rsidRPr="001E28F0" w:rsidRDefault="005D06D3" w:rsidP="00166D39">
      <w:pPr>
        <w:widowControl w:val="0"/>
        <w:numPr>
          <w:ilvl w:val="2"/>
          <w:numId w:val="13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В случае недостаточности оснований для аттестации вследствие пропусков уроков без уважительных причин обучающийся считается не аттестованным по пропускам и в электронный журнал выставляется «н/а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FC92B3B" w14:textId="77777777" w:rsidR="005D06D3" w:rsidRPr="001E28F0" w:rsidRDefault="005D06D3" w:rsidP="00166D39">
      <w:pPr>
        <w:widowControl w:val="0"/>
        <w:numPr>
          <w:ilvl w:val="2"/>
          <w:numId w:val="13"/>
        </w:numPr>
        <w:tabs>
          <w:tab w:val="left" w:pos="0"/>
          <w:tab w:val="left" w:pos="567"/>
          <w:tab w:val="left" w:pos="217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имеющие менее трех текущих оценок вследствие систематических пропусков занятий без уважительной причины, обязаны сдать работы по пропущенному материалу в срок до окончания четверти (полугодия). </w:t>
      </w:r>
    </w:p>
    <w:p w14:paraId="138C5E10" w14:textId="77777777" w:rsidR="005D06D3" w:rsidRPr="001E28F0" w:rsidRDefault="005D06D3" w:rsidP="00166D39">
      <w:pPr>
        <w:widowControl w:val="0"/>
        <w:numPr>
          <w:ilvl w:val="2"/>
          <w:numId w:val="13"/>
        </w:numPr>
        <w:tabs>
          <w:tab w:val="left" w:pos="567"/>
          <w:tab w:val="left" w:pos="217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освоение пропущенного материала и своевременную явку обучающегося в ОО для сдачи зачетов несут его родители (законные представители) или сам обучающийся в случаях, предусмотренных действующим законодательством. </w:t>
      </w:r>
    </w:p>
    <w:p w14:paraId="0B014762" w14:textId="77777777" w:rsidR="00894097" w:rsidRPr="001E28F0" w:rsidRDefault="00894097" w:rsidP="00D022E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C3D96" w14:textId="5740BA61" w:rsidR="00894097" w:rsidRPr="00D022E0" w:rsidRDefault="00D022E0" w:rsidP="00D022E0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r w:rsidR="00894097" w:rsidRPr="00D022E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и порядок проведения </w:t>
      </w:r>
      <w:r w:rsidR="00395D6E" w:rsidRPr="00D022E0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годовой </w:t>
      </w:r>
      <w:r w:rsidR="00894097" w:rsidRPr="00D022E0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</w:p>
    <w:p w14:paraId="15738C2C" w14:textId="0A5D1381" w:rsidR="00395D6E" w:rsidRDefault="00894097" w:rsidP="00166D39">
      <w:pPr>
        <w:pStyle w:val="a3"/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Промежуточную аттестацию проходят все обучающиеся, осваивающие ООП начального общего образования, основного общего образования, среднего общего образования в формах, определенных учебным планом </w:t>
      </w:r>
      <w:r w:rsidR="00366E47"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proofErr w:type="gramStart"/>
      <w:r w:rsidR="00366E47"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 w:rsidR="00366E47"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95D6E"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>5 данного Положения.</w:t>
      </w:r>
      <w:r w:rsidR="00395D6E"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Периодичность и сроки годовой промежуточной аттестации определяются годовым календарным графиком организации</w:t>
      </w:r>
      <w:proofErr w:type="gramStart"/>
      <w:r w:rsidR="00366E47" w:rsidRPr="001E28F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022E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FC2037F" w14:textId="77777777" w:rsidR="00D022E0" w:rsidRPr="001E28F0" w:rsidRDefault="00D022E0" w:rsidP="00D022E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814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8DE905" w14:textId="73EF4891" w:rsidR="006A67F1" w:rsidRPr="00D022E0" w:rsidRDefault="000F4030" w:rsidP="00D022E0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2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Годовая промежуточная аттестация проводится</w:t>
      </w:r>
      <w:r w:rsidR="006A67F1" w:rsidRPr="00D022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A800D4F" w14:textId="2537028E" w:rsidR="006A67F1" w:rsidRPr="001E28F0" w:rsidRDefault="006A67F1" w:rsidP="00D022E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Д</w:t>
      </w:r>
      <w:r w:rsidR="00D02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ля 1 класса </w:t>
      </w:r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виде комплексной к</w:t>
      </w:r>
      <w:r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онтрольной </w:t>
      </w:r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работы (</w:t>
      </w:r>
      <w:proofErr w:type="spellStart"/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безотметочно</w:t>
      </w:r>
      <w:proofErr w:type="spellEnd"/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C04059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определением уровня УУД. </w:t>
      </w:r>
      <w:r w:rsidR="000F4030" w:rsidRPr="001E28F0">
        <w:rPr>
          <w:rFonts w:ascii="Times New Roman" w:eastAsia="Times New Roman" w:hAnsi="Times New Roman" w:cs="Times New Roman"/>
          <w:sz w:val="24"/>
          <w:szCs w:val="24"/>
        </w:rPr>
        <w:br/>
      </w:r>
      <w:r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2-</w:t>
      </w:r>
      <w:r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</w:t>
      </w:r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классов годовая промежуточная аттестация проводится на основе результатов четвертных </w:t>
      </w:r>
      <w:r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(полугодовых) </w:t>
      </w:r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оценок (отметок) и представляет собой среднее арифметическое результатов четвертных </w:t>
      </w:r>
      <w:r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(полугодовых) </w:t>
      </w:r>
      <w:r w:rsidR="000F4030" w:rsidRPr="001E28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аттестаций.</w:t>
      </w:r>
    </w:p>
    <w:p w14:paraId="516E1E68" w14:textId="31994ECB" w:rsidR="00894097" w:rsidRPr="00166D39" w:rsidRDefault="00894097" w:rsidP="00166D39">
      <w:pPr>
        <w:pStyle w:val="a3"/>
        <w:numPr>
          <w:ilvl w:val="1"/>
          <w:numId w:val="15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6D39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курсу, модулю образовательной программы или </w:t>
      </w:r>
      <w:proofErr w:type="gramStart"/>
      <w:r w:rsidRPr="00166D39">
        <w:rPr>
          <w:rFonts w:ascii="Times New Roman" w:eastAsia="Times New Roman" w:hAnsi="Times New Roman" w:cs="Times New Roman"/>
          <w:sz w:val="24"/>
          <w:szCs w:val="24"/>
        </w:rPr>
        <w:t>не прохождение</w:t>
      </w:r>
      <w:proofErr w:type="gramEnd"/>
      <w:r w:rsidRPr="00166D39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14:paraId="08916728" w14:textId="0A4AE30E" w:rsidR="00894097" w:rsidRPr="00166D39" w:rsidRDefault="00894097" w:rsidP="00166D39">
      <w:pPr>
        <w:pStyle w:val="a3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1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6D39">
        <w:rPr>
          <w:rFonts w:ascii="Times New Roman" w:eastAsia="Times New Roman" w:hAnsi="Times New Roman" w:cs="Times New Roman"/>
          <w:sz w:val="24"/>
          <w:szCs w:val="24"/>
        </w:rPr>
        <w:t>Обучающиеся обязаны ликвидировать академическую задолженность, вправе пройти промежуточную аттестацию не более двух раз в сроки, установленные Организацией, в пределах одного года с момента образования академической задолженности, не включая время болезни обучающегося.</w:t>
      </w:r>
      <w:proofErr w:type="gramEnd"/>
    </w:p>
    <w:p w14:paraId="4D2F282C" w14:textId="5EA084F1" w:rsidR="00894097" w:rsidRPr="00166D39" w:rsidRDefault="00894097" w:rsidP="00166D39">
      <w:pPr>
        <w:pStyle w:val="a3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1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39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проведения промежуточной аттестации во второй раз Организацией создается комиссия.</w:t>
      </w:r>
    </w:p>
    <w:p w14:paraId="2524F421" w14:textId="77777777" w:rsidR="00894097" w:rsidRPr="001E28F0" w:rsidRDefault="00894097" w:rsidP="00166D39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1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14:paraId="15B66F28" w14:textId="01D85F37" w:rsidR="00894097" w:rsidRPr="001E28F0" w:rsidRDefault="00894097" w:rsidP="00166D39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1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</w:t>
      </w:r>
      <w:r w:rsidR="00D022E0" w:rsidRPr="00D022E0">
        <w:t xml:space="preserve"> </w:t>
      </w:r>
      <w:r w:rsidR="00D022E0" w:rsidRPr="00D022E0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обеспечивающие получение обучающимся общего образования, обязаны создать условия </w:t>
      </w: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14:paraId="12D30ADB" w14:textId="1DD93173" w:rsidR="00894097" w:rsidRPr="001E28F0" w:rsidRDefault="00894097" w:rsidP="00166D39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1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</w:t>
      </w:r>
      <w:r w:rsidR="00D022E0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заявлению родителей (законных представителей) оставляются на повторное обучение, переводятся на обучение по адаптированным образовательным программам при наличии и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14:paraId="45542550" w14:textId="77777777" w:rsidR="00894097" w:rsidRPr="001E28F0" w:rsidRDefault="00894097" w:rsidP="00166D39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181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Организации.</w:t>
      </w:r>
    </w:p>
    <w:p w14:paraId="482838EA" w14:textId="77777777" w:rsidR="00894097" w:rsidRPr="001E28F0" w:rsidRDefault="00894097" w:rsidP="00166D39">
      <w:pPr>
        <w:widowControl w:val="0"/>
        <w:numPr>
          <w:ilvl w:val="1"/>
          <w:numId w:val="15"/>
        </w:numPr>
        <w:tabs>
          <w:tab w:val="left" w:pos="426"/>
          <w:tab w:val="left" w:pos="567"/>
          <w:tab w:val="left" w:pos="208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Успешное прохождение обучающимися промежуточной аттестации является основанием для перевода в следующий класс, допуска обучающихся 9-х и 11-х классов к государственной итоговой аттестации. Решения по данным вопросам принимаются педагогическим советом. </w:t>
      </w:r>
    </w:p>
    <w:p w14:paraId="790CA81A" w14:textId="31C6D405" w:rsidR="00166D39" w:rsidRPr="00166D39" w:rsidRDefault="00894097" w:rsidP="00166D3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D39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E0D21D" w14:textId="54E18EEB" w:rsidR="00894097" w:rsidRPr="00166D39" w:rsidRDefault="00894097" w:rsidP="00166D39">
      <w:pPr>
        <w:pStyle w:val="a3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6D39">
        <w:rPr>
          <w:rFonts w:ascii="Times New Roman" w:eastAsia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</w:t>
      </w:r>
      <w:r w:rsidR="00D022E0" w:rsidRPr="00166D39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Pr="00166D39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осуществляющей образовательную деятельность. </w:t>
      </w:r>
    </w:p>
    <w:p w14:paraId="3AE9728F" w14:textId="6D28C3FA" w:rsidR="00894097" w:rsidRPr="00166D39" w:rsidRDefault="00894097" w:rsidP="00166D39">
      <w:pPr>
        <w:pStyle w:val="a3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39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размещается на официальном сайте </w:t>
      </w:r>
      <w:r w:rsidR="00D022E0" w:rsidRPr="00166D39">
        <w:rPr>
          <w:rFonts w:ascii="Times New Roman" w:eastAsia="Times New Roman" w:hAnsi="Times New Roman" w:cs="Times New Roman"/>
          <w:sz w:val="24"/>
          <w:szCs w:val="24"/>
        </w:rPr>
        <w:t>МАОУ «СОШ № 9»</w:t>
      </w:r>
      <w:r w:rsidRPr="00166D39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14:paraId="28DCB17E" w14:textId="77777777" w:rsidR="00894097" w:rsidRPr="001E28F0" w:rsidRDefault="00894097" w:rsidP="00166D39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3591E493" w14:textId="2EF5AA3B" w:rsidR="00894097" w:rsidRPr="00166D39" w:rsidRDefault="00894097" w:rsidP="00166D39">
      <w:pPr>
        <w:pStyle w:val="a3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39">
        <w:rPr>
          <w:rFonts w:ascii="Times New Roman" w:eastAsia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14:paraId="38FA9EEA" w14:textId="77777777" w:rsidR="00894097" w:rsidRPr="001E28F0" w:rsidRDefault="00894097" w:rsidP="00166D39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9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0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1AF43BD" w14:textId="77777777" w:rsidR="00372FB2" w:rsidRPr="001E28F0" w:rsidRDefault="00372FB2" w:rsidP="00D022E0"/>
    <w:sectPr w:rsidR="00372FB2" w:rsidRPr="001E28F0" w:rsidSect="005F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26E"/>
    <w:multiLevelType w:val="multilevel"/>
    <w:tmpl w:val="5E52EC1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8006FF"/>
    <w:multiLevelType w:val="multilevel"/>
    <w:tmpl w:val="1F4E5B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9A47BC"/>
    <w:multiLevelType w:val="multilevel"/>
    <w:tmpl w:val="7DA0EFA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927" w:hanging="360"/>
      </w:pPr>
    </w:lvl>
    <w:lvl w:ilvl="2">
      <w:start w:val="1"/>
      <w:numFmt w:val="decimal"/>
      <w:lvlText w:val="●.%2.%3."/>
      <w:lvlJc w:val="left"/>
      <w:pPr>
        <w:ind w:left="1287" w:hanging="720"/>
      </w:pPr>
    </w:lvl>
    <w:lvl w:ilvl="3">
      <w:start w:val="1"/>
      <w:numFmt w:val="decimal"/>
      <w:lvlText w:val="●.%2.%3.%4."/>
      <w:lvlJc w:val="left"/>
      <w:pPr>
        <w:ind w:left="1287" w:hanging="720"/>
      </w:pPr>
    </w:lvl>
    <w:lvl w:ilvl="4">
      <w:start w:val="1"/>
      <w:numFmt w:val="decimal"/>
      <w:lvlText w:val="●.%2.%3.%4.%5."/>
      <w:lvlJc w:val="left"/>
      <w:pPr>
        <w:ind w:left="1647" w:hanging="1080"/>
      </w:pPr>
    </w:lvl>
    <w:lvl w:ilvl="5">
      <w:start w:val="1"/>
      <w:numFmt w:val="decimal"/>
      <w:lvlText w:val="●.%2.%3.%4.%5.%6."/>
      <w:lvlJc w:val="left"/>
      <w:pPr>
        <w:ind w:left="1647" w:hanging="1080"/>
      </w:pPr>
    </w:lvl>
    <w:lvl w:ilvl="6">
      <w:start w:val="1"/>
      <w:numFmt w:val="decimal"/>
      <w:lvlText w:val="●.%2.%3.%4.%5.%6.%7."/>
      <w:lvlJc w:val="left"/>
      <w:pPr>
        <w:ind w:left="2007" w:hanging="1440"/>
      </w:pPr>
    </w:lvl>
    <w:lvl w:ilvl="7">
      <w:start w:val="1"/>
      <w:numFmt w:val="decimal"/>
      <w:lvlText w:val="●.%2.%3.%4.%5.%6.%7.%8."/>
      <w:lvlJc w:val="left"/>
      <w:pPr>
        <w:ind w:left="2007" w:hanging="1440"/>
      </w:pPr>
    </w:lvl>
    <w:lvl w:ilvl="8">
      <w:start w:val="1"/>
      <w:numFmt w:val="decimal"/>
      <w:lvlText w:val="●.%2.%3.%4.%5.%6.%7.%8.%9."/>
      <w:lvlJc w:val="left"/>
      <w:pPr>
        <w:ind w:left="2367" w:hanging="1800"/>
      </w:pPr>
    </w:lvl>
  </w:abstractNum>
  <w:abstractNum w:abstractNumId="3">
    <w:nsid w:val="050E0AF1"/>
    <w:multiLevelType w:val="multilevel"/>
    <w:tmpl w:val="C4464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EF0042"/>
    <w:multiLevelType w:val="multilevel"/>
    <w:tmpl w:val="71286B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Roboto" w:hAnsi="Roboto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Roboto" w:hAnsi="Roboto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Roboto" w:hAnsi="Roboto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Roboto" w:hAnsi="Roboto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Roboto" w:hAnsi="Roboto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Roboto" w:hAnsi="Roboto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Roboto" w:hAnsi="Roboto" w:hint="default"/>
        <w:sz w:val="20"/>
      </w:rPr>
    </w:lvl>
  </w:abstractNum>
  <w:abstractNum w:abstractNumId="5">
    <w:nsid w:val="160439C2"/>
    <w:multiLevelType w:val="multilevel"/>
    <w:tmpl w:val="0E24F7C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6">
    <w:nsid w:val="17BE114B"/>
    <w:multiLevelType w:val="multilevel"/>
    <w:tmpl w:val="1EE21B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A1235E"/>
    <w:multiLevelType w:val="multilevel"/>
    <w:tmpl w:val="04D4A09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927" w:hanging="360"/>
      </w:pPr>
    </w:lvl>
    <w:lvl w:ilvl="2">
      <w:start w:val="1"/>
      <w:numFmt w:val="decimal"/>
      <w:lvlText w:val="●.%2.%3."/>
      <w:lvlJc w:val="left"/>
      <w:pPr>
        <w:ind w:left="1287" w:hanging="720"/>
      </w:pPr>
    </w:lvl>
    <w:lvl w:ilvl="3">
      <w:start w:val="1"/>
      <w:numFmt w:val="decimal"/>
      <w:lvlText w:val="●.%2.%3.%4."/>
      <w:lvlJc w:val="left"/>
      <w:pPr>
        <w:ind w:left="1287" w:hanging="720"/>
      </w:pPr>
    </w:lvl>
    <w:lvl w:ilvl="4">
      <w:start w:val="1"/>
      <w:numFmt w:val="decimal"/>
      <w:lvlText w:val="●.%2.%3.%4.%5."/>
      <w:lvlJc w:val="left"/>
      <w:pPr>
        <w:ind w:left="1647" w:hanging="1080"/>
      </w:pPr>
    </w:lvl>
    <w:lvl w:ilvl="5">
      <w:start w:val="1"/>
      <w:numFmt w:val="decimal"/>
      <w:lvlText w:val="●.%2.%3.%4.%5.%6."/>
      <w:lvlJc w:val="left"/>
      <w:pPr>
        <w:ind w:left="1647" w:hanging="1080"/>
      </w:pPr>
    </w:lvl>
    <w:lvl w:ilvl="6">
      <w:start w:val="1"/>
      <w:numFmt w:val="decimal"/>
      <w:lvlText w:val="●.%2.%3.%4.%5.%6.%7."/>
      <w:lvlJc w:val="left"/>
      <w:pPr>
        <w:ind w:left="2007" w:hanging="1440"/>
      </w:pPr>
    </w:lvl>
    <w:lvl w:ilvl="7">
      <w:start w:val="1"/>
      <w:numFmt w:val="decimal"/>
      <w:lvlText w:val="●.%2.%3.%4.%5.%6.%7.%8."/>
      <w:lvlJc w:val="left"/>
      <w:pPr>
        <w:ind w:left="2007" w:hanging="1440"/>
      </w:pPr>
    </w:lvl>
    <w:lvl w:ilvl="8">
      <w:start w:val="1"/>
      <w:numFmt w:val="decimal"/>
      <w:lvlText w:val="●.%2.%3.%4.%5.%6.%7.%8.%9."/>
      <w:lvlJc w:val="left"/>
      <w:pPr>
        <w:ind w:left="2367" w:hanging="1800"/>
      </w:pPr>
    </w:lvl>
  </w:abstractNum>
  <w:abstractNum w:abstractNumId="8">
    <w:nsid w:val="34F31D89"/>
    <w:multiLevelType w:val="multilevel"/>
    <w:tmpl w:val="97087E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6FD3DC8"/>
    <w:multiLevelType w:val="multilevel"/>
    <w:tmpl w:val="CF80DA2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927" w:hanging="360"/>
      </w:pPr>
    </w:lvl>
    <w:lvl w:ilvl="2">
      <w:start w:val="1"/>
      <w:numFmt w:val="decimal"/>
      <w:lvlText w:val="●.%2.%3."/>
      <w:lvlJc w:val="left"/>
      <w:pPr>
        <w:ind w:left="1287" w:hanging="720"/>
      </w:pPr>
    </w:lvl>
    <w:lvl w:ilvl="3">
      <w:start w:val="1"/>
      <w:numFmt w:val="decimal"/>
      <w:lvlText w:val="●.%2.%3.%4."/>
      <w:lvlJc w:val="left"/>
      <w:pPr>
        <w:ind w:left="1287" w:hanging="720"/>
      </w:pPr>
    </w:lvl>
    <w:lvl w:ilvl="4">
      <w:start w:val="1"/>
      <w:numFmt w:val="decimal"/>
      <w:lvlText w:val="●.%2.%3.%4.%5."/>
      <w:lvlJc w:val="left"/>
      <w:pPr>
        <w:ind w:left="1647" w:hanging="1080"/>
      </w:pPr>
    </w:lvl>
    <w:lvl w:ilvl="5">
      <w:start w:val="1"/>
      <w:numFmt w:val="decimal"/>
      <w:lvlText w:val="●.%2.%3.%4.%5.%6."/>
      <w:lvlJc w:val="left"/>
      <w:pPr>
        <w:ind w:left="1647" w:hanging="1080"/>
      </w:pPr>
    </w:lvl>
    <w:lvl w:ilvl="6">
      <w:start w:val="1"/>
      <w:numFmt w:val="decimal"/>
      <w:lvlText w:val="●.%2.%3.%4.%5.%6.%7."/>
      <w:lvlJc w:val="left"/>
      <w:pPr>
        <w:ind w:left="2007" w:hanging="1440"/>
      </w:pPr>
    </w:lvl>
    <w:lvl w:ilvl="7">
      <w:start w:val="1"/>
      <w:numFmt w:val="decimal"/>
      <w:lvlText w:val="●.%2.%3.%4.%5.%6.%7.%8."/>
      <w:lvlJc w:val="left"/>
      <w:pPr>
        <w:ind w:left="2007" w:hanging="1440"/>
      </w:pPr>
    </w:lvl>
    <w:lvl w:ilvl="8">
      <w:start w:val="1"/>
      <w:numFmt w:val="decimal"/>
      <w:lvlText w:val="●.%2.%3.%4.%5.%6.%7.%8.%9."/>
      <w:lvlJc w:val="left"/>
      <w:pPr>
        <w:ind w:left="2367" w:hanging="1800"/>
      </w:pPr>
    </w:lvl>
  </w:abstractNum>
  <w:abstractNum w:abstractNumId="10">
    <w:nsid w:val="43683D7F"/>
    <w:multiLevelType w:val="multilevel"/>
    <w:tmpl w:val="E74E2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A945FD"/>
    <w:multiLevelType w:val="multilevel"/>
    <w:tmpl w:val="9EF46A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110B4B"/>
    <w:multiLevelType w:val="multilevel"/>
    <w:tmpl w:val="FC6EB4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72F5F9F"/>
    <w:multiLevelType w:val="multilevel"/>
    <w:tmpl w:val="5F604A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E964CC6"/>
    <w:multiLevelType w:val="multilevel"/>
    <w:tmpl w:val="1964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AF29D6"/>
    <w:multiLevelType w:val="multilevel"/>
    <w:tmpl w:val="D102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7"/>
    <w:rsid w:val="00003CAF"/>
    <w:rsid w:val="000F4030"/>
    <w:rsid w:val="00166D39"/>
    <w:rsid w:val="001E28F0"/>
    <w:rsid w:val="00341CD0"/>
    <w:rsid w:val="00366E47"/>
    <w:rsid w:val="00372FB2"/>
    <w:rsid w:val="00375F9A"/>
    <w:rsid w:val="00395D6E"/>
    <w:rsid w:val="005D06D3"/>
    <w:rsid w:val="005F2BFE"/>
    <w:rsid w:val="0063146A"/>
    <w:rsid w:val="006A67F1"/>
    <w:rsid w:val="00732AEE"/>
    <w:rsid w:val="00894097"/>
    <w:rsid w:val="00C04059"/>
    <w:rsid w:val="00C96027"/>
    <w:rsid w:val="00D022E0"/>
    <w:rsid w:val="00D21048"/>
    <w:rsid w:val="00D44AB7"/>
    <w:rsid w:val="00D97A1A"/>
    <w:rsid w:val="00E113EE"/>
    <w:rsid w:val="00F03343"/>
    <w:rsid w:val="00F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AF"/>
  </w:style>
  <w:style w:type="paragraph" w:styleId="1">
    <w:name w:val="heading 1"/>
    <w:basedOn w:val="a"/>
    <w:next w:val="a"/>
    <w:link w:val="10"/>
    <w:qFormat/>
    <w:rsid w:val="0089409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9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AF"/>
  </w:style>
  <w:style w:type="paragraph" w:styleId="1">
    <w:name w:val="heading 1"/>
    <w:basedOn w:val="a"/>
    <w:next w:val="a"/>
    <w:link w:val="10"/>
    <w:qFormat/>
    <w:rsid w:val="0089409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0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9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7</cp:revision>
  <dcterms:created xsi:type="dcterms:W3CDTF">2024-04-02T09:58:00Z</dcterms:created>
  <dcterms:modified xsi:type="dcterms:W3CDTF">2024-04-27T04:38:00Z</dcterms:modified>
</cp:coreProperties>
</file>